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23" w:rsidRDefault="002C33DF">
      <w:pPr>
        <w:pStyle w:val="a3"/>
        <w:spacing w:before="68" w:line="191" w:lineRule="exact"/>
        <w:ind w:right="34"/>
        <w:jc w:val="center"/>
        <w:rPr>
          <w:b w:val="0"/>
          <w:bCs w:val="0"/>
        </w:rPr>
      </w:pPr>
      <w:r>
        <w:rPr>
          <w:spacing w:val="-1"/>
          <w:w w:val="105"/>
        </w:rPr>
        <w:t>ISO</w:t>
      </w:r>
      <w:r>
        <w:rPr>
          <w:spacing w:val="-9"/>
          <w:w w:val="105"/>
        </w:rPr>
        <w:t xml:space="preserve"> </w:t>
      </w:r>
      <w:r>
        <w:rPr>
          <w:w w:val="105"/>
        </w:rPr>
        <w:t>4548-12</w:t>
      </w:r>
    </w:p>
    <w:p w:rsidR="00383023" w:rsidRDefault="002C33DF">
      <w:pPr>
        <w:pStyle w:val="a3"/>
        <w:spacing w:line="191" w:lineRule="exact"/>
        <w:ind w:right="8"/>
        <w:jc w:val="center"/>
        <w:rPr>
          <w:spacing w:val="-1"/>
          <w:w w:val="105"/>
        </w:rPr>
      </w:pPr>
      <w:r>
        <w:rPr>
          <w:w w:val="105"/>
        </w:rPr>
        <w:t>Particle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Retention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Ability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Contaminant</w:t>
      </w:r>
      <w:r>
        <w:rPr>
          <w:spacing w:val="-7"/>
          <w:w w:val="105"/>
        </w:rPr>
        <w:t xml:space="preserve"> </w:t>
      </w:r>
      <w:r>
        <w:rPr>
          <w:w w:val="105"/>
        </w:rPr>
        <w:t>Holding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Particle</w:t>
      </w:r>
      <w:r>
        <w:rPr>
          <w:spacing w:val="-8"/>
          <w:w w:val="105"/>
        </w:rPr>
        <w:t xml:space="preserve"> </w:t>
      </w:r>
      <w:r w:rsidR="00BF2D7B">
        <w:rPr>
          <w:spacing w:val="-1"/>
          <w:w w:val="105"/>
        </w:rPr>
        <w:t>Counting</w:t>
      </w:r>
    </w:p>
    <w:p w:rsidR="00BF2D7B" w:rsidRPr="00BF2D7B" w:rsidRDefault="00BF2D7B">
      <w:pPr>
        <w:pStyle w:val="a3"/>
        <w:spacing w:line="191" w:lineRule="exact"/>
        <w:ind w:right="8"/>
        <w:jc w:val="center"/>
        <w:rPr>
          <w:b w:val="0"/>
          <w:bCs w:val="0"/>
          <w:lang w:val="ru-RU"/>
        </w:rPr>
      </w:pPr>
      <w:r>
        <w:rPr>
          <w:spacing w:val="-1"/>
          <w:w w:val="105"/>
          <w:lang w:val="ru-RU"/>
        </w:rPr>
        <w:t>Способность фильтрования посторонних частиц загрязнений с использованием методики подсчета частиц.</w:t>
      </w:r>
    </w:p>
    <w:p w:rsidR="00BF2D7B" w:rsidRDefault="002C33DF">
      <w:pPr>
        <w:pStyle w:val="a3"/>
        <w:tabs>
          <w:tab w:val="left" w:pos="8271"/>
        </w:tabs>
        <w:spacing w:before="88"/>
        <w:ind w:left="3208"/>
        <w:rPr>
          <w:spacing w:val="-1"/>
          <w:w w:val="105"/>
          <w:lang w:val="ru-RU"/>
        </w:rPr>
      </w:pPr>
      <w:r>
        <w:rPr>
          <w:w w:val="105"/>
        </w:rPr>
        <w:t>LUBRICATING</w:t>
      </w:r>
      <w:r>
        <w:rPr>
          <w:spacing w:val="-10"/>
          <w:w w:val="105"/>
        </w:rPr>
        <w:t xml:space="preserve"> </w:t>
      </w:r>
      <w:r>
        <w:rPr>
          <w:w w:val="105"/>
        </w:rPr>
        <w:t>OIL</w:t>
      </w:r>
      <w:r>
        <w:rPr>
          <w:spacing w:val="-9"/>
          <w:w w:val="105"/>
        </w:rPr>
        <w:t xml:space="preserve"> </w:t>
      </w:r>
      <w:r>
        <w:rPr>
          <w:w w:val="105"/>
        </w:rPr>
        <w:t>FILTER</w:t>
      </w:r>
      <w:r>
        <w:rPr>
          <w:spacing w:val="-10"/>
          <w:w w:val="105"/>
        </w:rPr>
        <w:t xml:space="preserve"> </w:t>
      </w:r>
      <w:r>
        <w:rPr>
          <w:w w:val="105"/>
        </w:rPr>
        <w:t>TEST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REPORT</w:t>
      </w:r>
    </w:p>
    <w:p w:rsidR="00383023" w:rsidRPr="00BF2D7B" w:rsidRDefault="00BF2D7B">
      <w:pPr>
        <w:pStyle w:val="a3"/>
        <w:tabs>
          <w:tab w:val="left" w:pos="8271"/>
        </w:tabs>
        <w:spacing w:before="88"/>
        <w:ind w:left="3208"/>
        <w:rPr>
          <w:b w:val="0"/>
          <w:bCs w:val="0"/>
          <w:lang w:val="ru-RU"/>
        </w:rPr>
      </w:pPr>
      <w:r>
        <w:rPr>
          <w:spacing w:val="-1"/>
          <w:w w:val="105"/>
          <w:lang w:val="ru-RU"/>
        </w:rPr>
        <w:t>Отчет по фильтрованию смазочного масла</w:t>
      </w:r>
      <w:r w:rsidR="002C33DF" w:rsidRPr="00BF2D7B">
        <w:rPr>
          <w:lang w:val="ru-RU"/>
        </w:rPr>
        <w:tab/>
      </w:r>
      <w:r w:rsidR="001A70C8">
        <w:rPr>
          <w:noProof/>
          <w:lang w:val="ru-RU" w:eastAsia="ru-RU"/>
        </w:rPr>
        <w:drawing>
          <wp:inline distT="0" distB="0" distL="0" distR="0">
            <wp:extent cx="105156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23" w:rsidRPr="00BF2D7B" w:rsidRDefault="00383023">
      <w:pPr>
        <w:spacing w:before="1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40"/>
        <w:gridCol w:w="899"/>
        <w:gridCol w:w="1165"/>
        <w:gridCol w:w="1069"/>
        <w:gridCol w:w="1262"/>
        <w:gridCol w:w="1001"/>
        <w:gridCol w:w="1001"/>
        <w:gridCol w:w="1001"/>
        <w:gridCol w:w="1001"/>
        <w:gridCol w:w="1078"/>
      </w:tblGrid>
      <w:tr w:rsidR="00383023" w:rsidRPr="00D84327" w:rsidTr="00815033">
        <w:trPr>
          <w:trHeight w:hRule="exact" w:val="398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Pr="00BF2D7B" w:rsidRDefault="00383023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:rsidR="00383023" w:rsidRPr="00BF2D7B" w:rsidRDefault="002C33DF">
            <w:pPr>
              <w:pStyle w:val="TableParagraph"/>
              <w:spacing w:line="159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b/>
                <w:sz w:val="14"/>
              </w:rPr>
              <w:t>FILTER</w:t>
            </w:r>
            <w:r w:rsidRPr="00BF2D7B">
              <w:rPr>
                <w:rFonts w:ascii="Times New Roman"/>
                <w:b/>
                <w:spacing w:val="-19"/>
                <w:sz w:val="14"/>
                <w:lang w:val="ru-RU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IDENTIFICATION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>идентификация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>фильтра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>для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>исследований</w:t>
            </w:r>
          </w:p>
        </w:tc>
      </w:tr>
      <w:tr w:rsidR="00383023" w:rsidTr="00815033">
        <w:trPr>
          <w:trHeight w:hRule="exact" w:val="1394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Pr="00BF2D7B" w:rsidRDefault="00383023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:rsidR="00383023" w:rsidRDefault="002C33DF">
            <w:pPr>
              <w:pStyle w:val="TableParagraph"/>
              <w:tabs>
                <w:tab w:val="left" w:pos="2715"/>
                <w:tab w:val="left" w:pos="3920"/>
                <w:tab w:val="left" w:pos="7227"/>
              </w:tabs>
              <w:ind w:left="18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Test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Date: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28-Sep-07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Test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Location: 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Ahlstrom </w:t>
            </w:r>
            <w:r>
              <w:rPr>
                <w:rFonts w:ascii="Times New Roman"/>
                <w:b/>
                <w:sz w:val="14"/>
              </w:rPr>
              <w:t>Korea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Test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ID: </w:t>
            </w:r>
            <w:r>
              <w:rPr>
                <w:rFonts w:ascii="Times New Roman"/>
                <w:spacing w:val="3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070928-6347-01</w:t>
            </w:r>
          </w:p>
          <w:p w:rsidR="00383023" w:rsidRDefault="002C33DF">
            <w:pPr>
              <w:pStyle w:val="TableParagraph"/>
              <w:tabs>
                <w:tab w:val="left" w:pos="2754"/>
                <w:tab w:val="left" w:pos="4194"/>
                <w:tab w:val="left" w:pos="4947"/>
                <w:tab w:val="left" w:pos="7170"/>
              </w:tabs>
              <w:spacing w:before="26"/>
              <w:ind w:left="15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 xml:space="preserve">Start </w:t>
            </w:r>
            <w:r>
              <w:rPr>
                <w:rFonts w:ascii="Times New Roman"/>
                <w:sz w:val="14"/>
              </w:rPr>
              <w:t>Test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Time: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2:08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PM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Operator: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pacing w:val="-1"/>
                <w:sz w:val="14"/>
              </w:rPr>
              <w:t>Simon Choi</w:t>
            </w:r>
            <w:r>
              <w:rPr>
                <w:rFonts w:ascii="Times New Roman"/>
                <w:b/>
                <w:spacing w:val="-1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Filter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ID: </w:t>
            </w:r>
            <w:r>
              <w:rPr>
                <w:rFonts w:ascii="Times New Roman"/>
                <w:spacing w:val="2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AK6347WRCW</w:t>
            </w:r>
          </w:p>
          <w:p w:rsidR="00383023" w:rsidRDefault="002C33DF">
            <w:pPr>
              <w:pStyle w:val="TableParagraph"/>
              <w:tabs>
                <w:tab w:val="left" w:pos="3911"/>
                <w:tab w:val="left" w:pos="7266"/>
              </w:tabs>
              <w:spacing w:before="26"/>
              <w:ind w:left="16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Specification: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Requested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By: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Project:</w:t>
            </w:r>
          </w:p>
          <w:p w:rsidR="00383023" w:rsidRDefault="002C33DF">
            <w:pPr>
              <w:pStyle w:val="TableParagraph"/>
              <w:tabs>
                <w:tab w:val="left" w:pos="4078"/>
                <w:tab w:val="left" w:pos="5134"/>
                <w:tab w:val="left" w:pos="5811"/>
              </w:tabs>
              <w:spacing w:before="22"/>
              <w:ind w:left="16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Times New Roman"/>
                <w:spacing w:val="-1"/>
                <w:sz w:val="14"/>
              </w:rPr>
              <w:t>Supplier P/N:</w:t>
            </w:r>
            <w:r>
              <w:rPr>
                <w:rFonts w:ascii="Times New Roman"/>
                <w:spacing w:val="-1"/>
                <w:sz w:val="14"/>
              </w:rPr>
              <w:tab/>
              <w:t>Filter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Area: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193.5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Arial"/>
                <w:sz w:val="12"/>
              </w:rPr>
              <w:t>cm</w:t>
            </w:r>
            <w:r>
              <w:rPr>
                <w:rFonts w:ascii="Arial"/>
                <w:position w:val="6"/>
                <w:sz w:val="8"/>
              </w:rPr>
              <w:t>2</w:t>
            </w:r>
          </w:p>
          <w:p w:rsidR="00383023" w:rsidRDefault="002C33DF">
            <w:pPr>
              <w:pStyle w:val="TableParagraph"/>
              <w:spacing w:before="26"/>
              <w:ind w:left="17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Media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P/N:</w:t>
            </w:r>
          </w:p>
        </w:tc>
      </w:tr>
      <w:tr w:rsidR="00383023" w:rsidTr="00815033">
        <w:trPr>
          <w:trHeight w:hRule="exact" w:val="398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383023" w:rsidRPr="00BF2D7B" w:rsidRDefault="002C33DF">
            <w:pPr>
              <w:pStyle w:val="TableParagraph"/>
              <w:spacing w:line="159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b/>
                <w:sz w:val="14"/>
              </w:rPr>
              <w:t>OPERATING</w:t>
            </w:r>
            <w:r>
              <w:rPr>
                <w:rFonts w:ascii="Times New Roman"/>
                <w:b/>
                <w:spacing w:val="-1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CONDITIONS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>условия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BF2D7B">
              <w:rPr>
                <w:rFonts w:ascii="Times New Roman"/>
                <w:b/>
                <w:spacing w:val="-1"/>
                <w:sz w:val="14"/>
                <w:lang w:val="ru-RU"/>
              </w:rPr>
              <w:t>тестирования</w:t>
            </w:r>
          </w:p>
        </w:tc>
      </w:tr>
      <w:tr w:rsidR="00383023" w:rsidTr="00815033">
        <w:trPr>
          <w:trHeight w:hRule="exact" w:val="4780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383023" w:rsidRDefault="002C33DF">
            <w:pPr>
              <w:pStyle w:val="TableParagraph"/>
              <w:tabs>
                <w:tab w:val="left" w:pos="3138"/>
                <w:tab w:val="left" w:pos="3810"/>
                <w:tab w:val="left" w:pos="4798"/>
                <w:tab w:val="left" w:pos="6469"/>
                <w:tab w:val="left" w:pos="7141"/>
                <w:tab w:val="left" w:pos="8149"/>
                <w:tab w:val="left" w:pos="8202"/>
                <w:tab w:val="left" w:pos="8792"/>
              </w:tabs>
              <w:spacing w:line="188" w:lineRule="exact"/>
              <w:ind w:left="2715" w:right="573" w:hanging="2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FLUID</w:t>
            </w:r>
            <w:r w:rsidR="00BF2D7B" w:rsidRPr="00BF2D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BF2D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тестовая</w:t>
            </w:r>
            <w:r w:rsidR="00BF2D7B" w:rsidRPr="00BF2D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BF2D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жидкость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Type:</w:t>
            </w:r>
            <w:r w:rsidR="00BF2D7B" w:rsidRPr="00BF2D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BF2D7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MIL-H5606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Viscosity:</w:t>
            </w:r>
            <w:r w:rsidR="00BF2D7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ru-RU"/>
              </w:rPr>
              <w:t>вязкость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(mm2/s)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Conductivity:</w:t>
            </w:r>
            <w:r w:rsidR="00BF2D7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проводимость</w:t>
            </w:r>
            <w:r w:rsidR="00BF2D7B" w:rsidRPr="00BF2D7B"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/m)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в</w:t>
            </w:r>
            <w:r w:rsidRPr="002C33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среднем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Average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ru-RU"/>
              </w:rPr>
              <w:t>в</w:t>
            </w:r>
            <w:r w:rsidRPr="002C33DF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Temperature:</w:t>
            </w:r>
            <w:r w:rsidR="00BF2D7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40.8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Batang" w:eastAsia="Batang" w:hAnsi="Batang" w:cs="Batang"/>
                <w:sz w:val="14"/>
                <w:szCs w:val="14"/>
              </w:rPr>
              <w:t>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383023" w:rsidRDefault="002C33DF">
            <w:pPr>
              <w:pStyle w:val="TableParagraph"/>
              <w:tabs>
                <w:tab w:val="left" w:pos="2763"/>
                <w:tab w:val="left" w:pos="3138"/>
                <w:tab w:val="left" w:pos="3877"/>
                <w:tab w:val="left" w:pos="4011"/>
                <w:tab w:val="left" w:pos="4818"/>
                <w:tab w:val="left" w:pos="6123"/>
                <w:tab w:val="left" w:pos="6858"/>
                <w:tab w:val="left" w:pos="8062"/>
                <w:tab w:val="left" w:pos="8792"/>
              </w:tabs>
              <w:spacing w:before="37" w:line="374" w:lineRule="exact"/>
              <w:ind w:left="489" w:right="6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TEST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DUST</w:t>
            </w:r>
            <w:r w:rsidRPr="002C33DF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  <w:lang w:val="ru-RU"/>
              </w:rPr>
              <w:t>тестовая</w:t>
            </w:r>
            <w:r w:rsidRPr="002C33DF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  <w:lang w:val="ru-RU"/>
              </w:rPr>
              <w:t>пыль</w:t>
            </w:r>
            <w:r>
              <w:rPr>
                <w:rFonts w:ascii="Times New Roman"/>
                <w:b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Type:</w:t>
            </w:r>
            <w:r>
              <w:rPr>
                <w:rFonts w:ascii="Times New Roman"/>
                <w:sz w:val="14"/>
                <w:lang w:val="ru-RU"/>
              </w:rPr>
              <w:t>тип</w:t>
            </w:r>
            <w:r w:rsidRPr="002C33DF">
              <w:rPr>
                <w:rFonts w:ascii="Times New Roman"/>
                <w:sz w:val="14"/>
              </w:rPr>
              <w:t>: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pacing w:val="-1"/>
                <w:sz w:val="14"/>
              </w:rPr>
              <w:t xml:space="preserve">ISO </w:t>
            </w:r>
            <w:r>
              <w:rPr>
                <w:rFonts w:ascii="Times New Roman"/>
                <w:b/>
                <w:sz w:val="14"/>
              </w:rPr>
              <w:t>MTD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Batch</w:t>
            </w:r>
            <w:r>
              <w:rPr>
                <w:rFonts w:ascii="Times New Roman"/>
                <w:spacing w:val="-1"/>
                <w:sz w:val="14"/>
              </w:rPr>
              <w:t xml:space="preserve"> Number:</w:t>
            </w:r>
            <w:r>
              <w:rPr>
                <w:rFonts w:ascii="Times New Roman"/>
                <w:spacing w:val="-1"/>
                <w:sz w:val="14"/>
                <w:lang w:val="ru-RU"/>
              </w:rPr>
              <w:t>номер</w:t>
            </w:r>
            <w:r w:rsidRPr="002C33DF"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lang w:val="ru-RU"/>
              </w:rPr>
              <w:t>партии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  <w:lang w:val="ru-RU"/>
              </w:rPr>
              <w:t>Система</w:t>
            </w:r>
            <w:r w:rsidRPr="002C33DF"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lang w:val="ru-RU"/>
              </w:rPr>
              <w:t>инжекции</w:t>
            </w:r>
            <w:r>
              <w:rPr>
                <w:rFonts w:ascii="Times New Roman"/>
                <w:b/>
                <w:sz w:val="14"/>
              </w:rPr>
              <w:t>5259M</w:t>
            </w:r>
            <w:r>
              <w:rPr>
                <w:rFonts w:ascii="Times New Roman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INJECTION SYSTEM</w:t>
            </w:r>
            <w:r>
              <w:rPr>
                <w:rFonts w:ascii="Times New Roman"/>
                <w:b/>
                <w:spacing w:val="-1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Dust Added:</w:t>
            </w:r>
            <w:r>
              <w:rPr>
                <w:rFonts w:ascii="Times New Roman"/>
                <w:spacing w:val="-1"/>
                <w:sz w:val="14"/>
                <w:lang w:val="ru-RU"/>
              </w:rPr>
              <w:t>добавленная</w:t>
            </w:r>
            <w:r w:rsidRPr="002C33DF"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lang w:val="ru-RU"/>
              </w:rPr>
              <w:t>пыль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20.40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(g)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w w:val="90"/>
                <w:sz w:val="14"/>
              </w:rPr>
              <w:t>Injection</w:t>
            </w:r>
            <w:r>
              <w:rPr>
                <w:rFonts w:ascii="Times New Roman"/>
                <w:spacing w:val="-19"/>
                <w:w w:val="9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14"/>
              </w:rPr>
              <w:t>Gravimetric</w:t>
            </w:r>
            <w:r>
              <w:rPr>
                <w:rFonts w:ascii="Times New Roman"/>
                <w:spacing w:val="-17"/>
                <w:w w:val="90"/>
                <w:sz w:val="14"/>
              </w:rPr>
              <w:t xml:space="preserve"> </w:t>
            </w:r>
            <w:r>
              <w:rPr>
                <w:rFonts w:ascii="Times New Roman"/>
                <w:w w:val="90"/>
                <w:sz w:val="14"/>
              </w:rPr>
              <w:t>Initial:</w:t>
            </w:r>
            <w:r>
              <w:rPr>
                <w:rFonts w:ascii="Times New Roman"/>
                <w:w w:val="90"/>
                <w:sz w:val="14"/>
                <w:lang w:val="ru-RU"/>
              </w:rPr>
              <w:t>первоначально</w:t>
            </w:r>
            <w:r w:rsidRPr="002C33DF">
              <w:rPr>
                <w:rFonts w:ascii="Times New Roman"/>
                <w:w w:val="90"/>
                <w:sz w:val="14"/>
              </w:rPr>
              <w:t xml:space="preserve"> </w:t>
            </w:r>
            <w:r>
              <w:rPr>
                <w:rFonts w:ascii="Times New Roman"/>
                <w:b/>
                <w:w w:val="90"/>
                <w:sz w:val="14"/>
              </w:rPr>
              <w:t>155.3</w:t>
            </w:r>
            <w:r>
              <w:rPr>
                <w:rFonts w:ascii="Times New Roman"/>
                <w:b/>
                <w:w w:val="90"/>
                <w:sz w:val="14"/>
              </w:rPr>
              <w:tab/>
            </w:r>
            <w:r>
              <w:rPr>
                <w:rFonts w:ascii="Times New Roman"/>
                <w:w w:val="95"/>
                <w:sz w:val="14"/>
              </w:rPr>
              <w:t>(mg/L)</w:t>
            </w:r>
          </w:p>
          <w:p w:rsidR="00383023" w:rsidRDefault="002C33DF">
            <w:pPr>
              <w:pStyle w:val="TableParagraph"/>
              <w:tabs>
                <w:tab w:val="left" w:pos="4064"/>
                <w:tab w:val="left" w:pos="4818"/>
                <w:tab w:val="left" w:pos="6171"/>
                <w:tab w:val="left" w:pos="8115"/>
                <w:tab w:val="left" w:pos="8773"/>
              </w:tabs>
              <w:spacing w:line="143" w:lineRule="exact"/>
              <w:ind w:left="2451" w:firstLine="5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Volume:</w:t>
            </w:r>
            <w:r>
              <w:rPr>
                <w:rFonts w:ascii="Times New Roman"/>
                <w:spacing w:val="-1"/>
                <w:sz w:val="14"/>
                <w:lang w:val="ru-RU"/>
              </w:rPr>
              <w:t>объем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130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(L)</w:t>
            </w:r>
            <w:r>
              <w:rPr>
                <w:rFonts w:ascii="Times New Roman"/>
                <w:sz w:val="14"/>
              </w:rPr>
              <w:tab/>
              <w:t>Injection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Gravimetric Final:</w:t>
            </w:r>
            <w:r>
              <w:rPr>
                <w:rFonts w:ascii="Times New Roman"/>
                <w:spacing w:val="-1"/>
                <w:sz w:val="14"/>
                <w:lang w:val="ru-RU"/>
              </w:rPr>
              <w:t>конечная</w:t>
            </w:r>
            <w:r>
              <w:rPr>
                <w:rFonts w:ascii="Times New Roman"/>
                <w:b/>
                <w:spacing w:val="-1"/>
                <w:sz w:val="14"/>
                <w:u w:val="single" w:color="000000"/>
              </w:rPr>
              <w:tab/>
            </w:r>
            <w:r>
              <w:rPr>
                <w:rFonts w:ascii="Times New Roman"/>
                <w:b/>
                <w:sz w:val="14"/>
                <w:u w:val="single" w:color="000000"/>
              </w:rPr>
              <w:t>158.5</w:t>
            </w:r>
            <w:r>
              <w:rPr>
                <w:rFonts w:ascii="Times New Roman"/>
                <w:b/>
                <w:sz w:val="14"/>
                <w:u w:val="single" w:color="000000"/>
              </w:rPr>
              <w:tab/>
            </w:r>
            <w:r>
              <w:rPr>
                <w:rFonts w:ascii="Times New Roman"/>
                <w:sz w:val="14"/>
              </w:rPr>
              <w:t>(mg/L)</w:t>
            </w:r>
          </w:p>
          <w:p w:rsidR="00383023" w:rsidRDefault="002C33DF">
            <w:pPr>
              <w:pStyle w:val="TableParagraph"/>
              <w:tabs>
                <w:tab w:val="left" w:pos="4064"/>
                <w:tab w:val="left" w:pos="4818"/>
                <w:tab w:val="left" w:pos="5999"/>
                <w:tab w:val="left" w:pos="8115"/>
                <w:tab w:val="left" w:pos="8773"/>
              </w:tabs>
              <w:spacing w:before="26"/>
              <w:ind w:left="24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Injection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 w:rsidR="00EB1591">
              <w:rPr>
                <w:rFonts w:ascii="Times New Roman"/>
                <w:sz w:val="14"/>
              </w:rPr>
              <w:t>flow rate</w:t>
            </w:r>
            <w:r>
              <w:rPr>
                <w:rFonts w:ascii="Times New Roman"/>
                <w:sz w:val="14"/>
              </w:rPr>
              <w:t>:</w:t>
            </w:r>
            <w:r>
              <w:rPr>
                <w:rFonts w:ascii="Times New Roman"/>
                <w:sz w:val="14"/>
                <w:lang w:val="ru-RU"/>
              </w:rPr>
              <w:t>скорость</w:t>
            </w:r>
            <w:r w:rsidRPr="002C33DF"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250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(mL/minute)</w:t>
            </w:r>
            <w:r>
              <w:rPr>
                <w:rFonts w:ascii="Times New Roman"/>
                <w:sz w:val="14"/>
              </w:rPr>
              <w:tab/>
              <w:t>Injection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Gravimetric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Average:</w:t>
            </w:r>
            <w:r>
              <w:rPr>
                <w:rFonts w:ascii="Times New Roman"/>
                <w:spacing w:val="-1"/>
                <w:sz w:val="14"/>
                <w:lang w:val="ru-RU"/>
              </w:rPr>
              <w:t>средняя</w:t>
            </w:r>
            <w:r>
              <w:rPr>
                <w:rFonts w:ascii="Times New Roman"/>
                <w:b/>
                <w:spacing w:val="-1"/>
                <w:sz w:val="14"/>
                <w:u w:val="single" w:color="000000"/>
              </w:rPr>
              <w:tab/>
            </w:r>
            <w:r>
              <w:rPr>
                <w:rFonts w:ascii="Times New Roman"/>
                <w:b/>
                <w:sz w:val="14"/>
                <w:u w:val="single" w:color="000000"/>
              </w:rPr>
              <w:t>156.9</w:t>
            </w:r>
            <w:r>
              <w:rPr>
                <w:rFonts w:ascii="Times New Roman"/>
                <w:b/>
                <w:sz w:val="14"/>
                <w:u w:val="single" w:color="000000"/>
              </w:rPr>
              <w:tab/>
            </w:r>
            <w:r>
              <w:rPr>
                <w:rFonts w:ascii="Times New Roman"/>
                <w:sz w:val="14"/>
              </w:rPr>
              <w:t>(mg/L)</w:t>
            </w:r>
          </w:p>
          <w:p w:rsidR="00383023" w:rsidRDefault="00383023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383023" w:rsidRDefault="002C33DF">
            <w:pPr>
              <w:pStyle w:val="TableParagraph"/>
              <w:tabs>
                <w:tab w:val="left" w:pos="2936"/>
                <w:tab w:val="left" w:pos="4045"/>
                <w:tab w:val="left" w:pos="4788"/>
                <w:tab w:val="left" w:pos="4818"/>
                <w:tab w:val="left" w:pos="6661"/>
                <w:tab w:val="left" w:pos="7208"/>
                <w:tab w:val="left" w:pos="8149"/>
                <w:tab w:val="left" w:pos="8773"/>
              </w:tabs>
              <w:spacing w:line="272" w:lineRule="auto"/>
              <w:ind w:left="2975" w:right="186" w:hanging="24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SYSTEM</w:t>
            </w:r>
            <w:r w:rsidRPr="002C33D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>система</w:t>
            </w:r>
            <w:r w:rsidRPr="002C33D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>тестирования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ab/>
            </w:r>
            <w:r w:rsidR="00EB159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Flow rate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ru-RU"/>
              </w:rPr>
              <w:t>скорость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(L/minute)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>Initial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Cleanliness: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чистота</w:t>
            </w:r>
            <w:r w:rsidRPr="002C33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первоначально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(#&gt;10</w:t>
            </w:r>
            <w:r>
              <w:rPr>
                <w:rFonts w:ascii="Times New Roman" w:eastAsia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µ</w:t>
            </w:r>
            <w:r>
              <w:rPr>
                <w:rFonts w:ascii="Batang" w:eastAsia="Batang" w:hAnsi="Batang" w:cs="Batang"/>
                <w:spacing w:val="-1"/>
                <w:sz w:val="14"/>
                <w:szCs w:val="14"/>
              </w:rPr>
              <w:t>ｍ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/mL)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Volume: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 w:color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(L)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>BUGL*: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9.81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(mg/L)</w:t>
            </w:r>
          </w:p>
          <w:p w:rsidR="00383023" w:rsidRDefault="002C33DF">
            <w:pPr>
              <w:pStyle w:val="TableParagraph"/>
              <w:tabs>
                <w:tab w:val="left" w:pos="4083"/>
                <w:tab w:val="left" w:pos="4798"/>
                <w:tab w:val="left" w:pos="6195"/>
                <w:tab w:val="left" w:pos="8115"/>
                <w:tab w:val="left" w:pos="8792"/>
              </w:tabs>
              <w:spacing w:before="5"/>
              <w:ind w:left="489" w:firstLine="2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 xml:space="preserve">Final </w:t>
            </w:r>
            <w:r>
              <w:rPr>
                <w:rFonts w:ascii="Times New Roman"/>
                <w:sz w:val="14"/>
              </w:rPr>
              <w:t>volume:</w:t>
            </w:r>
            <w:r>
              <w:rPr>
                <w:rFonts w:ascii="Times New Roman"/>
                <w:sz w:val="14"/>
                <w:lang w:val="ru-RU"/>
              </w:rPr>
              <w:t>фин</w:t>
            </w:r>
            <w:r w:rsidR="00EB1591">
              <w:rPr>
                <w:rFonts w:ascii="Times New Roman"/>
                <w:sz w:val="14"/>
                <w:lang w:val="ru-RU"/>
              </w:rPr>
              <w:t>альный</w:t>
            </w:r>
            <w:r w:rsidRPr="002C33DF"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  <w:lang w:val="ru-RU"/>
              </w:rPr>
              <w:t>объем</w:t>
            </w:r>
            <w:r>
              <w:rPr>
                <w:rFonts w:ascii="Times New Roman"/>
                <w:b/>
                <w:sz w:val="14"/>
                <w:u w:val="single" w:color="000000"/>
              </w:rPr>
              <w:tab/>
              <w:t>6.0</w:t>
            </w:r>
            <w:r>
              <w:rPr>
                <w:rFonts w:ascii="Times New Roman"/>
                <w:b/>
                <w:sz w:val="14"/>
                <w:u w:val="single" w:color="000000"/>
              </w:rPr>
              <w:tab/>
            </w:r>
            <w:r>
              <w:rPr>
                <w:rFonts w:ascii="Times New Roman"/>
                <w:sz w:val="14"/>
              </w:rPr>
              <w:t>(L)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 xml:space="preserve">Final </w:t>
            </w:r>
            <w:r>
              <w:rPr>
                <w:rFonts w:ascii="Times New Roman"/>
                <w:sz w:val="14"/>
              </w:rPr>
              <w:t>concentration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Level:</w:t>
            </w:r>
            <w:r>
              <w:rPr>
                <w:rFonts w:ascii="Times New Roman"/>
                <w:sz w:val="14"/>
                <w:lang w:val="ru-RU"/>
              </w:rPr>
              <w:t>конечная</w:t>
            </w:r>
            <w:r w:rsidRPr="002C33DF">
              <w:rPr>
                <w:rFonts w:ascii="Times New Roman"/>
                <w:sz w:val="14"/>
              </w:rPr>
              <w:t xml:space="preserve"> </w:t>
            </w:r>
            <w:r w:rsidR="00EB1591">
              <w:rPr>
                <w:rFonts w:ascii="Times New Roman"/>
                <w:sz w:val="14"/>
                <w:lang w:val="ru-RU"/>
              </w:rPr>
              <w:t>концентрация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26.90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(mg/L)</w:t>
            </w:r>
          </w:p>
          <w:p w:rsidR="00383023" w:rsidRDefault="00383023">
            <w:pPr>
              <w:pStyle w:val="TableParagraph"/>
              <w:spacing w:before="3" w:line="70" w:lineRule="exact"/>
              <w:rPr>
                <w:sz w:val="7"/>
                <w:szCs w:val="7"/>
              </w:rPr>
            </w:pPr>
          </w:p>
          <w:p w:rsidR="00383023" w:rsidRDefault="00383023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383023" w:rsidRDefault="002C33DF">
            <w:pPr>
              <w:pStyle w:val="TableParagraph"/>
              <w:tabs>
                <w:tab w:val="left" w:pos="2782"/>
                <w:tab w:val="left" w:pos="3944"/>
                <w:tab w:val="left" w:pos="4098"/>
                <w:tab w:val="left" w:pos="4818"/>
                <w:tab w:val="left" w:pos="6915"/>
                <w:tab w:val="left" w:pos="7055"/>
                <w:tab w:val="left" w:pos="8202"/>
                <w:tab w:val="left" w:pos="8792"/>
              </w:tabs>
              <w:spacing w:line="279" w:lineRule="auto"/>
              <w:ind w:left="2936" w:right="898" w:hanging="24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SAMPLING SYSTEM</w:t>
            </w:r>
            <w:r w:rsidR="006311DD">
              <w:rPr>
                <w:rFonts w:ascii="Times New Roman"/>
                <w:b/>
                <w:spacing w:val="-1"/>
                <w:sz w:val="14"/>
                <w:lang w:val="ru-RU"/>
              </w:rPr>
              <w:t>система</w:t>
            </w:r>
            <w:r w:rsidR="006311DD" w:rsidRPr="006311DD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 w:rsidR="006311DD">
              <w:rPr>
                <w:rFonts w:ascii="Times New Roman"/>
                <w:b/>
                <w:spacing w:val="-1"/>
                <w:sz w:val="14"/>
                <w:lang w:val="ru-RU"/>
              </w:rPr>
              <w:t>тестирования</w:t>
            </w:r>
            <w:r w:rsidR="006311DD" w:rsidRPr="006311DD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 w:rsidR="006311DD">
              <w:rPr>
                <w:rFonts w:ascii="Times New Roman"/>
                <w:b/>
                <w:spacing w:val="-1"/>
                <w:sz w:val="14"/>
                <w:lang w:val="ru-RU"/>
              </w:rPr>
              <w:t>по</w:t>
            </w:r>
            <w:r w:rsidR="006311DD" w:rsidRPr="006311DD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 w:rsidR="006311DD">
              <w:rPr>
                <w:rFonts w:ascii="Times New Roman"/>
                <w:b/>
                <w:spacing w:val="-1"/>
                <w:sz w:val="14"/>
                <w:lang w:val="ru-RU"/>
              </w:rPr>
              <w:t>образцам</w:t>
            </w:r>
            <w:r>
              <w:rPr>
                <w:rFonts w:ascii="Times New Roman"/>
                <w:b/>
                <w:spacing w:val="-1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Sensor</w:t>
            </w:r>
            <w:r>
              <w:rPr>
                <w:rFonts w:ascii="Times New Roman"/>
                <w:sz w:val="14"/>
              </w:rPr>
              <w:t xml:space="preserve"> type: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On-line</w:t>
            </w:r>
            <w:r w:rsidR="006311DD" w:rsidRPr="006311DD">
              <w:rPr>
                <w:rFonts w:ascii="Times New Roman"/>
                <w:b/>
                <w:sz w:val="14"/>
              </w:rPr>
              <w:t xml:space="preserve"> </w:t>
            </w:r>
            <w:r w:rsidR="006311DD">
              <w:rPr>
                <w:rFonts w:ascii="Times New Roman"/>
                <w:b/>
                <w:sz w:val="14"/>
                <w:lang w:val="ru-RU"/>
              </w:rPr>
              <w:t>в</w:t>
            </w:r>
            <w:r w:rsidR="006311DD" w:rsidRPr="006311DD">
              <w:rPr>
                <w:rFonts w:ascii="Times New Roman"/>
                <w:b/>
                <w:sz w:val="14"/>
              </w:rPr>
              <w:t xml:space="preserve"> </w:t>
            </w:r>
            <w:r w:rsidR="006311DD">
              <w:rPr>
                <w:rFonts w:ascii="Times New Roman"/>
                <w:b/>
                <w:sz w:val="14"/>
                <w:lang w:val="ru-RU"/>
              </w:rPr>
              <w:t>он</w:t>
            </w:r>
            <w:r w:rsidR="006311DD" w:rsidRPr="006311DD">
              <w:rPr>
                <w:rFonts w:ascii="Times New Roman"/>
                <w:b/>
                <w:sz w:val="14"/>
              </w:rPr>
              <w:t>-</w:t>
            </w:r>
            <w:proofErr w:type="spellStart"/>
            <w:r w:rsidR="006311DD">
              <w:rPr>
                <w:rFonts w:ascii="Times New Roman"/>
                <w:b/>
                <w:sz w:val="14"/>
                <w:lang w:val="ru-RU"/>
              </w:rPr>
              <w:t>лайне</w:t>
            </w:r>
            <w:proofErr w:type="spellEnd"/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 xml:space="preserve">Sample </w:t>
            </w:r>
            <w:r>
              <w:rPr>
                <w:rFonts w:ascii="Times New Roman"/>
                <w:sz w:val="14"/>
              </w:rPr>
              <w:t>Time: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 w:rsidR="006311DD">
              <w:rPr>
                <w:rFonts w:ascii="Times New Roman"/>
                <w:sz w:val="14"/>
                <w:lang w:val="ru-RU"/>
              </w:rPr>
              <w:t>время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 w:rsidR="006311DD">
              <w:rPr>
                <w:rFonts w:ascii="Times New Roman"/>
                <w:sz w:val="14"/>
                <w:lang w:val="ru-RU"/>
              </w:rPr>
              <w:t>образца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50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w w:val="95"/>
                <w:sz w:val="14"/>
              </w:rPr>
              <w:t>(s)</w:t>
            </w:r>
            <w:r>
              <w:rPr>
                <w:rFonts w:ascii="Times New Roman"/>
                <w:spacing w:val="25"/>
                <w:w w:val="99"/>
                <w:sz w:val="14"/>
              </w:rPr>
              <w:t xml:space="preserve"> </w:t>
            </w:r>
            <w:r w:rsidR="00EB1591">
              <w:rPr>
                <w:rFonts w:ascii="Times New Roman"/>
                <w:spacing w:val="-1"/>
                <w:sz w:val="14"/>
              </w:rPr>
              <w:t>Flow rate</w:t>
            </w:r>
            <w:bookmarkStart w:id="0" w:name="_GoBack"/>
            <w:bookmarkEnd w:id="0"/>
            <w:r>
              <w:rPr>
                <w:rFonts w:ascii="Times New Roman"/>
                <w:spacing w:val="-1"/>
                <w:sz w:val="14"/>
              </w:rPr>
              <w:t>:</w:t>
            </w:r>
            <w:r w:rsidR="006311DD">
              <w:rPr>
                <w:rFonts w:ascii="Times New Roman"/>
                <w:spacing w:val="-1"/>
                <w:sz w:val="14"/>
                <w:lang w:val="ru-RU"/>
              </w:rPr>
              <w:t>скорость</w:t>
            </w:r>
            <w:r w:rsidR="006311DD" w:rsidRPr="006311DD">
              <w:rPr>
                <w:rFonts w:ascii="Times New Roman"/>
                <w:spacing w:val="-1"/>
                <w:sz w:val="14"/>
              </w:rPr>
              <w:t xml:space="preserve">                              </w:t>
            </w:r>
            <w:r w:rsidR="006311DD">
              <w:rPr>
                <w:rFonts w:ascii="Times New Roman"/>
                <w:b/>
                <w:sz w:val="14"/>
              </w:rPr>
              <w:t>25</w:t>
            </w:r>
            <w:r>
              <w:rPr>
                <w:rFonts w:ascii="Times New Roman"/>
                <w:sz w:val="14"/>
              </w:rPr>
              <w:t>(mL/minute)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Hold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Time:</w:t>
            </w:r>
            <w:r>
              <w:rPr>
                <w:rFonts w:ascii="Times New Roman"/>
                <w:sz w:val="14"/>
              </w:rPr>
              <w:tab/>
            </w:r>
            <w:r w:rsidR="006311DD">
              <w:rPr>
                <w:rFonts w:ascii="Times New Roman"/>
                <w:sz w:val="14"/>
                <w:lang w:val="ru-RU"/>
              </w:rPr>
              <w:t>задержка</w:t>
            </w:r>
            <w:r w:rsidR="006311DD" w:rsidRPr="006311DD">
              <w:rPr>
                <w:rFonts w:ascii="Times New Roman"/>
                <w:sz w:val="14"/>
              </w:rPr>
              <w:t xml:space="preserve">                            </w:t>
            </w:r>
            <w:r w:rsidR="006311DD">
              <w:rPr>
                <w:rFonts w:ascii="Times New Roman"/>
                <w:b/>
                <w:sz w:val="14"/>
              </w:rPr>
              <w:t>10</w:t>
            </w:r>
            <w:r>
              <w:rPr>
                <w:rFonts w:ascii="Times New Roman"/>
                <w:w w:val="95"/>
                <w:sz w:val="14"/>
              </w:rPr>
              <w:t>(s)</w:t>
            </w:r>
          </w:p>
          <w:p w:rsidR="00383023" w:rsidRDefault="002C33DF">
            <w:pPr>
              <w:pStyle w:val="TableParagraph"/>
              <w:tabs>
                <w:tab w:val="left" w:pos="3949"/>
                <w:tab w:val="left" w:pos="4136"/>
                <w:tab w:val="left" w:pos="6670"/>
                <w:tab w:val="left" w:pos="6858"/>
                <w:tab w:val="left" w:pos="8149"/>
                <w:tab w:val="right" w:pos="8341"/>
                <w:tab w:val="left" w:pos="8792"/>
              </w:tabs>
              <w:spacing w:before="1" w:line="279" w:lineRule="auto"/>
              <w:ind w:left="2072" w:right="566" w:firstLine="4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Counting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method:</w:t>
            </w:r>
            <w:r w:rsidR="006311DD">
              <w:rPr>
                <w:rFonts w:ascii="Times New Roman"/>
                <w:sz w:val="14"/>
                <w:lang w:val="ru-RU"/>
              </w:rPr>
              <w:t>медика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Optical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 xml:space="preserve">Sampling </w:t>
            </w:r>
            <w:r>
              <w:rPr>
                <w:rFonts w:ascii="Times New Roman"/>
                <w:sz w:val="14"/>
              </w:rPr>
              <w:t>time: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 w:rsidR="006311DD">
              <w:rPr>
                <w:rFonts w:ascii="Times New Roman"/>
                <w:sz w:val="14"/>
                <w:lang w:val="ru-RU"/>
              </w:rPr>
              <w:t>время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 w:rsidR="006311DD">
              <w:rPr>
                <w:rFonts w:ascii="Times New Roman"/>
                <w:sz w:val="14"/>
                <w:lang w:val="ru-RU"/>
              </w:rPr>
              <w:t>образца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1.00</w:t>
            </w:r>
            <w:r w:rsidR="006311DD">
              <w:rPr>
                <w:rFonts w:ascii="Times New Roman"/>
                <w:b/>
                <w:sz w:val="14"/>
                <w:lang w:val="ru-RU"/>
              </w:rPr>
              <w:t>в</w:t>
            </w:r>
            <w:r w:rsidR="006311DD" w:rsidRPr="006311DD">
              <w:rPr>
                <w:rFonts w:ascii="Times New Roman"/>
                <w:b/>
                <w:sz w:val="14"/>
              </w:rPr>
              <w:t xml:space="preserve"> </w:t>
            </w:r>
            <w:proofErr w:type="spellStart"/>
            <w:r w:rsidR="006311DD">
              <w:rPr>
                <w:rFonts w:ascii="Times New Roman"/>
                <w:b/>
                <w:sz w:val="14"/>
                <w:lang w:val="ru-RU"/>
              </w:rPr>
              <w:t>в</w:t>
            </w:r>
            <w:proofErr w:type="spellEnd"/>
            <w:r w:rsidR="006311DD" w:rsidRPr="006311DD">
              <w:rPr>
                <w:rFonts w:ascii="Times New Roman"/>
                <w:b/>
                <w:sz w:val="14"/>
              </w:rPr>
              <w:t xml:space="preserve">    </w:t>
            </w:r>
            <w:r w:rsidR="006311DD">
              <w:rPr>
                <w:rFonts w:ascii="Times New Roman"/>
                <w:b/>
                <w:sz w:val="14"/>
                <w:lang w:val="ru-RU"/>
              </w:rPr>
              <w:t>минутах</w:t>
            </w:r>
            <w:r>
              <w:rPr>
                <w:rFonts w:ascii="Times New Roman"/>
                <w:w w:val="95"/>
                <w:sz w:val="14"/>
              </w:rPr>
              <w:t>(minute)</w:t>
            </w:r>
            <w:r>
              <w:rPr>
                <w:rFonts w:ascii="Times New Roman"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 xml:space="preserve">Upstream Dilution </w:t>
            </w:r>
            <w:r>
              <w:rPr>
                <w:rFonts w:ascii="Times New Roman"/>
                <w:sz w:val="14"/>
              </w:rPr>
              <w:t>Ratio:</w:t>
            </w:r>
            <w:r w:rsidR="006311DD">
              <w:rPr>
                <w:rFonts w:ascii="Times New Roman"/>
                <w:sz w:val="14"/>
                <w:lang w:val="ru-RU"/>
              </w:rPr>
              <w:t>коэфф</w:t>
            </w:r>
            <w:r w:rsidR="006311DD" w:rsidRPr="006311DD">
              <w:rPr>
                <w:rFonts w:ascii="Times New Roman"/>
                <w:sz w:val="14"/>
              </w:rPr>
              <w:t>.</w:t>
            </w:r>
            <w:r w:rsidR="00EB1591">
              <w:rPr>
                <w:rFonts w:ascii="Times New Roman"/>
                <w:sz w:val="14"/>
                <w:lang w:val="ru-RU"/>
              </w:rPr>
              <w:t>разрежения</w:t>
            </w:r>
            <w:r w:rsidR="00EB1591">
              <w:rPr>
                <w:rFonts w:ascii="Times New Roman"/>
                <w:sz w:val="14"/>
              </w:rPr>
              <w:t xml:space="preserve"> </w:t>
            </w:r>
            <w:r w:rsidR="0003184B">
              <w:rPr>
                <w:rFonts w:ascii="Times New Roman"/>
                <w:sz w:val="14"/>
                <w:lang w:val="ru-RU"/>
              </w:rPr>
              <w:t>вверх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 w:rsidR="006311DD">
              <w:rPr>
                <w:rFonts w:ascii="Times New Roman"/>
                <w:sz w:val="14"/>
                <w:lang w:val="ru-RU"/>
              </w:rPr>
              <w:t>по</w:t>
            </w:r>
            <w:r w:rsidR="006311DD" w:rsidRPr="006311DD">
              <w:rPr>
                <w:rFonts w:ascii="Times New Roman"/>
                <w:sz w:val="14"/>
              </w:rPr>
              <w:t xml:space="preserve"> </w:t>
            </w:r>
            <w:r w:rsidR="006311DD">
              <w:rPr>
                <w:rFonts w:ascii="Times New Roman"/>
                <w:sz w:val="14"/>
                <w:lang w:val="ru-RU"/>
              </w:rPr>
              <w:t>течению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4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w w:val="35"/>
                <w:sz w:val="14"/>
              </w:rPr>
              <w:t>Total</w:t>
            </w:r>
            <w:r>
              <w:rPr>
                <w:rFonts w:ascii="Times New Roman"/>
                <w:spacing w:val="1"/>
                <w:w w:val="35"/>
                <w:sz w:val="14"/>
              </w:rPr>
              <w:t xml:space="preserve"> </w:t>
            </w:r>
            <w:r>
              <w:rPr>
                <w:rFonts w:ascii="Times New Roman"/>
                <w:w w:val="35"/>
                <w:sz w:val="14"/>
              </w:rPr>
              <w:t>records read:</w:t>
            </w:r>
            <w:r w:rsidR="0003184B" w:rsidRPr="00D84327">
              <w:rPr>
                <w:rFonts w:ascii="Times New Roman"/>
                <w:w w:val="35"/>
                <w:sz w:val="14"/>
              </w:rPr>
              <w:t xml:space="preserve"> </w:t>
            </w:r>
            <w:r w:rsidR="0003184B">
              <w:rPr>
                <w:rFonts w:ascii="Times New Roman"/>
                <w:w w:val="35"/>
                <w:sz w:val="14"/>
                <w:lang w:val="ru-RU"/>
              </w:rPr>
              <w:t>общая</w:t>
            </w:r>
            <w:r w:rsidR="0003184B" w:rsidRPr="00D84327">
              <w:rPr>
                <w:rFonts w:ascii="Times New Roman"/>
                <w:w w:val="35"/>
                <w:sz w:val="14"/>
              </w:rPr>
              <w:t xml:space="preserve"> </w:t>
            </w:r>
            <w:r w:rsidR="00EB1591">
              <w:rPr>
                <w:rFonts w:ascii="Times New Roman"/>
                <w:w w:val="35"/>
                <w:sz w:val="14"/>
                <w:lang w:val="ru-RU"/>
              </w:rPr>
              <w:t>регистрация</w:t>
            </w:r>
            <w:r>
              <w:rPr>
                <w:rFonts w:ascii="Times New Roman"/>
                <w:b/>
                <w:w w:val="35"/>
                <w:sz w:val="14"/>
              </w:rPr>
              <w:tab/>
            </w:r>
            <w:r>
              <w:rPr>
                <w:rFonts w:ascii="Times New Roman"/>
                <w:b/>
                <w:w w:val="35"/>
                <w:sz w:val="14"/>
              </w:rPr>
              <w:tab/>
              <w:t>36</w:t>
            </w:r>
          </w:p>
          <w:p w:rsidR="00383023" w:rsidRDefault="002C33DF">
            <w:pPr>
              <w:pStyle w:val="TableParagraph"/>
              <w:tabs>
                <w:tab w:val="left" w:pos="4136"/>
                <w:tab w:val="left" w:pos="6190"/>
                <w:tab w:val="right" w:pos="8341"/>
              </w:tabs>
              <w:spacing w:before="1"/>
              <w:ind w:left="19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 xml:space="preserve">Downstream Dilution </w:t>
            </w:r>
            <w:r>
              <w:rPr>
                <w:rFonts w:ascii="Times New Roman"/>
                <w:sz w:val="14"/>
              </w:rPr>
              <w:t>Ratio: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4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pacing w:val="-1"/>
                <w:w w:val="20"/>
                <w:sz w:val="14"/>
              </w:rPr>
              <w:t>Number</w:t>
            </w:r>
            <w:r>
              <w:rPr>
                <w:rFonts w:ascii="Times New Roman"/>
                <w:spacing w:val="5"/>
                <w:w w:val="20"/>
                <w:sz w:val="14"/>
              </w:rPr>
              <w:t xml:space="preserve"> </w:t>
            </w:r>
            <w:r>
              <w:rPr>
                <w:rFonts w:ascii="Times New Roman"/>
                <w:w w:val="20"/>
                <w:sz w:val="14"/>
              </w:rPr>
              <w:t>records</w:t>
            </w:r>
            <w:r>
              <w:rPr>
                <w:rFonts w:ascii="Times New Roman"/>
                <w:spacing w:val="5"/>
                <w:w w:val="20"/>
                <w:sz w:val="14"/>
              </w:rPr>
              <w:t xml:space="preserve"> </w:t>
            </w:r>
            <w:r>
              <w:rPr>
                <w:rFonts w:ascii="Times New Roman"/>
                <w:w w:val="20"/>
                <w:sz w:val="14"/>
              </w:rPr>
              <w:t>to</w:t>
            </w:r>
            <w:r>
              <w:rPr>
                <w:rFonts w:ascii="Times New Roman"/>
                <w:spacing w:val="5"/>
                <w:w w:val="20"/>
                <w:sz w:val="14"/>
              </w:rPr>
              <w:t xml:space="preserve"> </w:t>
            </w:r>
            <w:r>
              <w:rPr>
                <w:rFonts w:ascii="Times New Roman"/>
                <w:w w:val="20"/>
                <w:sz w:val="14"/>
              </w:rPr>
              <w:t>average:</w:t>
            </w:r>
            <w:r>
              <w:rPr>
                <w:rFonts w:ascii="Times New Roman"/>
                <w:b/>
                <w:w w:val="20"/>
                <w:sz w:val="14"/>
              </w:rPr>
              <w:tab/>
              <w:t>32</w:t>
            </w:r>
          </w:p>
          <w:p w:rsidR="00383023" w:rsidRDefault="00383023">
            <w:pPr>
              <w:pStyle w:val="TableParagraph"/>
              <w:spacing w:before="3" w:line="70" w:lineRule="exact"/>
              <w:rPr>
                <w:sz w:val="7"/>
                <w:szCs w:val="7"/>
              </w:rPr>
            </w:pPr>
          </w:p>
          <w:p w:rsidR="00383023" w:rsidRDefault="00383023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383023" w:rsidRDefault="002C33DF">
            <w:pPr>
              <w:pStyle w:val="TableParagraph"/>
              <w:ind w:left="4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COMMENTS</w:t>
            </w:r>
          </w:p>
        </w:tc>
      </w:tr>
      <w:tr w:rsidR="00383023" w:rsidTr="00EB1591">
        <w:trPr>
          <w:trHeight w:hRule="exact" w:val="576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EB1591" w:rsidRDefault="002C33DF">
            <w:pPr>
              <w:pStyle w:val="TableParagraph"/>
              <w:spacing w:line="159" w:lineRule="exact"/>
              <w:ind w:left="53"/>
              <w:rPr>
                <w:rFonts w:ascii="Times New Roman"/>
                <w:b/>
                <w:spacing w:val="-1"/>
                <w:sz w:val="14"/>
              </w:rPr>
            </w:pPr>
            <w:r>
              <w:rPr>
                <w:rFonts w:ascii="Times New Roman"/>
                <w:b/>
                <w:sz w:val="14"/>
              </w:rPr>
              <w:t>TEST</w:t>
            </w:r>
            <w:r>
              <w:rPr>
                <w:rFonts w:ascii="Times New Roman"/>
                <w:b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RESULTS</w:t>
            </w:r>
            <w:r w:rsidR="00EB1591">
              <w:rPr>
                <w:rFonts w:ascii="Times New Roman"/>
                <w:b/>
                <w:spacing w:val="-1"/>
                <w:sz w:val="14"/>
              </w:rPr>
              <w:t xml:space="preserve"> </w:t>
            </w:r>
          </w:p>
          <w:p w:rsidR="00383023" w:rsidRPr="0003184B" w:rsidRDefault="0003184B">
            <w:pPr>
              <w:pStyle w:val="TableParagraph"/>
              <w:spacing w:line="159" w:lineRule="exact"/>
              <w:ind w:left="5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 w:rsidR="00EB1591">
              <w:rPr>
                <w:rFonts w:ascii="Times New Roman"/>
                <w:b/>
                <w:spacing w:val="-1"/>
                <w:sz w:val="14"/>
                <w:lang w:val="ru-RU"/>
              </w:rPr>
              <w:t>Результаты</w:t>
            </w:r>
            <w:r>
              <w:rPr>
                <w:rFonts w:ascii="Times New Roman"/>
                <w:b/>
                <w:spacing w:val="-1"/>
                <w:sz w:val="14"/>
                <w:lang w:val="ru-RU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  <w:lang w:val="ru-RU"/>
              </w:rPr>
              <w:t>теста</w:t>
            </w:r>
          </w:p>
        </w:tc>
      </w:tr>
      <w:tr w:rsidR="00383023" w:rsidTr="00815033">
        <w:trPr>
          <w:trHeight w:hRule="exact" w:val="797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03184B" w:rsidRPr="0003184B" w:rsidRDefault="002C33DF">
            <w:pPr>
              <w:pStyle w:val="TableParagraph"/>
              <w:tabs>
                <w:tab w:val="left" w:pos="4045"/>
                <w:tab w:val="left" w:pos="4818"/>
                <w:tab w:val="left" w:pos="6838"/>
                <w:tab w:val="left" w:pos="8149"/>
                <w:tab w:val="left" w:pos="8792"/>
              </w:tabs>
              <w:ind w:left="60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DIFFERENTIAL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PRESSURE</w:t>
            </w:r>
            <w:r w:rsidR="0003184B" w:rsidRPr="0003184B">
              <w:rPr>
                <w:rFonts w:ascii="Times New Roman"/>
                <w:b/>
                <w:sz w:val="14"/>
              </w:rPr>
              <w:t xml:space="preserve"> </w:t>
            </w:r>
            <w:r w:rsidR="0003184B">
              <w:rPr>
                <w:rFonts w:ascii="Times New Roman"/>
                <w:b/>
                <w:sz w:val="14"/>
                <w:lang w:val="ru-RU"/>
              </w:rPr>
              <w:t>при</w:t>
            </w:r>
            <w:r w:rsidR="0003184B" w:rsidRPr="0003184B">
              <w:rPr>
                <w:rFonts w:ascii="Times New Roman"/>
                <w:b/>
                <w:sz w:val="14"/>
              </w:rPr>
              <w:t xml:space="preserve"> </w:t>
            </w:r>
            <w:r w:rsidR="0003184B">
              <w:rPr>
                <w:rFonts w:ascii="Times New Roman"/>
                <w:b/>
                <w:sz w:val="14"/>
                <w:lang w:val="ru-RU"/>
              </w:rPr>
              <w:t>различном</w:t>
            </w:r>
            <w:r w:rsidR="0003184B" w:rsidRPr="0003184B">
              <w:rPr>
                <w:rFonts w:ascii="Times New Roman"/>
                <w:b/>
                <w:sz w:val="14"/>
              </w:rPr>
              <w:t xml:space="preserve"> </w:t>
            </w:r>
            <w:r w:rsidR="0003184B">
              <w:rPr>
                <w:rFonts w:ascii="Times New Roman"/>
                <w:b/>
                <w:sz w:val="14"/>
                <w:lang w:val="ru-RU"/>
              </w:rPr>
              <w:t>давлении</w:t>
            </w:r>
          </w:p>
          <w:p w:rsidR="00383023" w:rsidRDefault="002C33DF">
            <w:pPr>
              <w:pStyle w:val="TableParagraph"/>
              <w:tabs>
                <w:tab w:val="left" w:pos="4045"/>
                <w:tab w:val="left" w:pos="4818"/>
                <w:tab w:val="left" w:pos="6838"/>
                <w:tab w:val="left" w:pos="8149"/>
                <w:tab w:val="left" w:pos="8792"/>
              </w:tabs>
              <w:ind w:left="6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3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Clean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Assembly:</w:t>
            </w:r>
            <w:r w:rsidR="0003184B" w:rsidRPr="0003184B">
              <w:rPr>
                <w:rFonts w:ascii="Times New Roman"/>
                <w:spacing w:val="-1"/>
                <w:sz w:val="14"/>
              </w:rPr>
              <w:t xml:space="preserve"> </w:t>
            </w:r>
            <w:r w:rsidR="0003184B">
              <w:rPr>
                <w:rFonts w:ascii="Times New Roman"/>
                <w:spacing w:val="-1"/>
                <w:sz w:val="14"/>
                <w:lang w:val="ru-RU"/>
              </w:rPr>
              <w:t>в</w:t>
            </w:r>
            <w:r w:rsidR="0003184B" w:rsidRPr="0003184B">
              <w:rPr>
                <w:rFonts w:ascii="Times New Roman"/>
                <w:spacing w:val="-1"/>
                <w:sz w:val="14"/>
              </w:rPr>
              <w:t xml:space="preserve"> </w:t>
            </w:r>
            <w:r w:rsidR="0003184B">
              <w:rPr>
                <w:rFonts w:ascii="Times New Roman"/>
                <w:spacing w:val="-1"/>
                <w:sz w:val="14"/>
                <w:lang w:val="ru-RU"/>
              </w:rPr>
              <w:t>чистом</w:t>
            </w:r>
            <w:r w:rsidR="0003184B" w:rsidRPr="0003184B">
              <w:rPr>
                <w:rFonts w:ascii="Times New Roman"/>
                <w:spacing w:val="-1"/>
                <w:sz w:val="14"/>
              </w:rPr>
              <w:t xml:space="preserve"> </w:t>
            </w:r>
            <w:r w:rsidR="0003184B">
              <w:rPr>
                <w:rFonts w:ascii="Times New Roman"/>
                <w:spacing w:val="-1"/>
                <w:sz w:val="14"/>
                <w:lang w:val="ru-RU"/>
              </w:rPr>
              <w:t>виде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55.9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(kPa)</w:t>
            </w:r>
            <w:r>
              <w:rPr>
                <w:rFonts w:ascii="Times New Roman"/>
                <w:sz w:val="14"/>
              </w:rPr>
              <w:tab/>
              <w:t>Clean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Element:</w:t>
            </w:r>
            <w:r w:rsidR="0003184B">
              <w:rPr>
                <w:rFonts w:ascii="Times New Roman"/>
                <w:sz w:val="14"/>
                <w:lang w:val="ru-RU"/>
              </w:rPr>
              <w:t>чистое</w:t>
            </w:r>
            <w:r w:rsidR="0003184B" w:rsidRPr="0003184B">
              <w:rPr>
                <w:rFonts w:ascii="Times New Roman"/>
                <w:sz w:val="14"/>
              </w:rPr>
              <w:t xml:space="preserve"> </w:t>
            </w:r>
            <w:r w:rsidR="0003184B">
              <w:rPr>
                <w:rFonts w:ascii="Times New Roman"/>
                <w:sz w:val="14"/>
                <w:lang w:val="ru-RU"/>
              </w:rPr>
              <w:t>отделение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b/>
                <w:sz w:val="14"/>
              </w:rPr>
              <w:t>55.9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(kPa)</w:t>
            </w:r>
          </w:p>
          <w:p w:rsidR="00383023" w:rsidRDefault="0003184B" w:rsidP="0003184B">
            <w:pPr>
              <w:pStyle w:val="TableParagraph"/>
              <w:tabs>
                <w:tab w:val="left" w:pos="4083"/>
                <w:tab w:val="left" w:pos="4818"/>
                <w:tab w:val="left" w:pos="7136"/>
                <w:tab w:val="left" w:pos="8149"/>
                <w:tab w:val="left" w:pos="8792"/>
              </w:tabs>
              <w:spacing w:before="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84B">
              <w:rPr>
                <w:rFonts w:ascii="Times New Roman"/>
                <w:sz w:val="14"/>
              </w:rPr>
              <w:t xml:space="preserve">                     </w:t>
            </w:r>
            <w:r w:rsidR="002C33DF">
              <w:rPr>
                <w:rFonts w:ascii="Times New Roman"/>
                <w:sz w:val="14"/>
              </w:rPr>
              <w:t>Empty</w:t>
            </w:r>
            <w:r w:rsidR="002C33DF">
              <w:rPr>
                <w:rFonts w:ascii="Times New Roman"/>
                <w:spacing w:val="-2"/>
                <w:sz w:val="14"/>
              </w:rPr>
              <w:t xml:space="preserve"> </w:t>
            </w:r>
            <w:r w:rsidR="002C33DF">
              <w:rPr>
                <w:rFonts w:ascii="Times New Roman"/>
                <w:spacing w:val="-1"/>
                <w:sz w:val="14"/>
              </w:rPr>
              <w:t>Housing:</w:t>
            </w:r>
            <w:r w:rsidRPr="0003184B"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lang w:val="ru-RU"/>
              </w:rPr>
              <w:t>при</w:t>
            </w:r>
            <w:r w:rsidRPr="0003184B"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lang w:val="ru-RU"/>
              </w:rPr>
              <w:t>пустом</w:t>
            </w:r>
            <w:r w:rsidRPr="0003184B"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lang w:val="ru-RU"/>
              </w:rPr>
              <w:t>кожухе</w:t>
            </w:r>
            <w:r w:rsidR="002C33DF">
              <w:rPr>
                <w:rFonts w:ascii="Times New Roman"/>
                <w:spacing w:val="-1"/>
                <w:sz w:val="14"/>
              </w:rPr>
              <w:tab/>
            </w:r>
            <w:r w:rsidR="002C33DF">
              <w:rPr>
                <w:rFonts w:ascii="Times New Roman"/>
                <w:b/>
                <w:sz w:val="14"/>
              </w:rPr>
              <w:t>0.0</w:t>
            </w:r>
            <w:r w:rsidR="002C33DF">
              <w:rPr>
                <w:rFonts w:ascii="Times New Roman"/>
                <w:b/>
                <w:sz w:val="14"/>
              </w:rPr>
              <w:tab/>
            </w:r>
            <w:r w:rsidR="002C33DF">
              <w:rPr>
                <w:rFonts w:ascii="Times New Roman"/>
                <w:sz w:val="14"/>
              </w:rPr>
              <w:t>(kPa)</w:t>
            </w:r>
            <w:r w:rsidR="002C33DF">
              <w:rPr>
                <w:rFonts w:ascii="Times New Roman"/>
                <w:sz w:val="14"/>
              </w:rPr>
              <w:tab/>
            </w:r>
            <w:r w:rsidR="002C33DF">
              <w:rPr>
                <w:rFonts w:ascii="Times New Roman"/>
                <w:spacing w:val="-1"/>
                <w:sz w:val="14"/>
              </w:rPr>
              <w:t>Final</w:t>
            </w:r>
            <w:r w:rsidR="002C33DF">
              <w:rPr>
                <w:rFonts w:ascii="Times New Roman"/>
                <w:sz w:val="14"/>
              </w:rPr>
              <w:t xml:space="preserve"> </w:t>
            </w:r>
            <w:r w:rsidR="002C33DF">
              <w:rPr>
                <w:rFonts w:ascii="Times New Roman"/>
                <w:spacing w:val="-1"/>
                <w:sz w:val="14"/>
              </w:rPr>
              <w:t>Net:</w:t>
            </w:r>
            <w:r w:rsidR="0086014C">
              <w:rPr>
                <w:rFonts w:ascii="Times New Roman"/>
                <w:spacing w:val="-1"/>
                <w:sz w:val="14"/>
                <w:lang w:val="ru-RU"/>
              </w:rPr>
              <w:t>результат</w:t>
            </w:r>
            <w:r w:rsidR="002C33DF">
              <w:rPr>
                <w:rFonts w:ascii="Times New Roman"/>
                <w:spacing w:val="-1"/>
                <w:sz w:val="14"/>
              </w:rPr>
              <w:tab/>
            </w:r>
            <w:r w:rsidR="002C33DF">
              <w:rPr>
                <w:rFonts w:ascii="Times New Roman"/>
                <w:b/>
                <w:sz w:val="14"/>
              </w:rPr>
              <w:t>78.5</w:t>
            </w:r>
            <w:r w:rsidR="002C33DF">
              <w:rPr>
                <w:rFonts w:ascii="Times New Roman"/>
                <w:b/>
                <w:sz w:val="14"/>
              </w:rPr>
              <w:tab/>
            </w:r>
            <w:r w:rsidR="002C33DF">
              <w:rPr>
                <w:rFonts w:ascii="Times New Roman"/>
                <w:sz w:val="14"/>
              </w:rPr>
              <w:t>(kPa)</w:t>
            </w:r>
          </w:p>
        </w:tc>
      </w:tr>
      <w:tr w:rsidR="00383023" w:rsidTr="00815033">
        <w:trPr>
          <w:trHeight w:hRule="exact" w:val="199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/>
        </w:tc>
      </w:tr>
      <w:tr w:rsidR="00383023" w:rsidTr="00815033">
        <w:trPr>
          <w:trHeight w:hRule="exact" w:val="199"/>
        </w:trPr>
        <w:tc>
          <w:tcPr>
            <w:tcW w:w="1339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023" w:rsidRDefault="00383023"/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%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Net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DeltaP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5%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righ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10%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29" w:right="33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15%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righ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20%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29" w:right="33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40%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29" w:right="33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80%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100%</w:t>
            </w:r>
          </w:p>
        </w:tc>
      </w:tr>
      <w:tr w:rsidR="00383023" w:rsidTr="00815033">
        <w:trPr>
          <w:trHeight w:hRule="exact" w:val="1195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86014C">
            <w:pPr>
              <w:pStyle w:val="TableParagraph"/>
              <w:tabs>
                <w:tab w:val="left" w:pos="2898"/>
                <w:tab w:val="left" w:pos="4054"/>
                <w:tab w:val="left" w:pos="5178"/>
                <w:tab w:val="left" w:pos="6171"/>
                <w:tab w:val="left" w:pos="7165"/>
                <w:tab w:val="left" w:pos="8125"/>
                <w:tab w:val="right" w:pos="9470"/>
              </w:tabs>
              <w:spacing w:before="22"/>
              <w:ind w:left="1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  <w:lang w:val="ru-RU"/>
              </w:rPr>
              <w:t>Сборка</w:t>
            </w:r>
            <w:r w:rsidR="002C33DF">
              <w:rPr>
                <w:rFonts w:ascii="Times New Roman"/>
                <w:b/>
                <w:spacing w:val="-1"/>
                <w:sz w:val="14"/>
              </w:rPr>
              <w:t xml:space="preserve">Assembly DeltaP </w:t>
            </w:r>
            <w:r w:rsidR="002C33DF">
              <w:rPr>
                <w:rFonts w:ascii="Times New Roman"/>
                <w:b/>
                <w:sz w:val="14"/>
              </w:rPr>
              <w:t>(kPa)</w:t>
            </w:r>
            <w:r w:rsidR="002C33DF">
              <w:rPr>
                <w:rFonts w:ascii="Times New Roman"/>
                <w:b/>
                <w:sz w:val="14"/>
              </w:rPr>
              <w:tab/>
            </w:r>
            <w:r w:rsidR="002C33DF">
              <w:rPr>
                <w:rFonts w:ascii="Times New Roman"/>
                <w:sz w:val="14"/>
              </w:rPr>
              <w:t>59.8</w:t>
            </w:r>
            <w:r w:rsidR="002C33DF">
              <w:rPr>
                <w:rFonts w:ascii="Times New Roman"/>
                <w:sz w:val="14"/>
              </w:rPr>
              <w:tab/>
              <w:t>63.8</w:t>
            </w:r>
            <w:r w:rsidR="002C33DF">
              <w:rPr>
                <w:rFonts w:ascii="Times New Roman"/>
                <w:sz w:val="14"/>
              </w:rPr>
              <w:tab/>
              <w:t>67.7</w:t>
            </w:r>
            <w:r w:rsidR="002C33DF">
              <w:rPr>
                <w:rFonts w:ascii="Times New Roman"/>
                <w:sz w:val="14"/>
              </w:rPr>
              <w:tab/>
              <w:t>71.6</w:t>
            </w:r>
            <w:r w:rsidR="002C33DF">
              <w:rPr>
                <w:rFonts w:ascii="Times New Roman"/>
                <w:sz w:val="14"/>
              </w:rPr>
              <w:tab/>
              <w:t>87.3</w:t>
            </w:r>
            <w:r w:rsidR="002C33DF">
              <w:rPr>
                <w:rFonts w:ascii="Times New Roman"/>
                <w:sz w:val="14"/>
              </w:rPr>
              <w:tab/>
            </w:r>
            <w:r w:rsidR="002C33DF">
              <w:rPr>
                <w:rFonts w:ascii="Times New Roman"/>
                <w:w w:val="65"/>
                <w:sz w:val="14"/>
              </w:rPr>
              <w:t>118.7</w:t>
            </w:r>
            <w:r w:rsidR="002C33DF">
              <w:rPr>
                <w:rFonts w:ascii="Times New Roman"/>
                <w:w w:val="65"/>
                <w:sz w:val="14"/>
              </w:rPr>
              <w:tab/>
              <w:t>134.4</w:t>
            </w:r>
          </w:p>
          <w:p w:rsidR="00383023" w:rsidRPr="00D84327" w:rsidRDefault="0086014C" w:rsidP="0086014C">
            <w:pPr>
              <w:pStyle w:val="TableParagraph"/>
              <w:tabs>
                <w:tab w:val="left" w:pos="2528"/>
                <w:tab w:val="left" w:pos="3685"/>
                <w:tab w:val="left" w:pos="4774"/>
                <w:tab w:val="left" w:pos="5768"/>
                <w:tab w:val="left" w:pos="6761"/>
                <w:tab w:val="left" w:pos="7755"/>
                <w:tab w:val="right" w:pos="9031"/>
              </w:tabs>
              <w:spacing w:before="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4327">
              <w:rPr>
                <w:rFonts w:ascii="Times New Roman"/>
                <w:b/>
                <w:spacing w:val="-1"/>
                <w:sz w:val="14"/>
              </w:rPr>
              <w:t xml:space="preserve">        </w:t>
            </w:r>
            <w:r>
              <w:rPr>
                <w:rFonts w:ascii="Times New Roman"/>
                <w:b/>
                <w:spacing w:val="-1"/>
                <w:sz w:val="14"/>
                <w:lang w:val="ru-RU"/>
              </w:rPr>
              <w:t>Конечный</w:t>
            </w:r>
            <w:r w:rsidRPr="00D84327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  <w:lang w:val="ru-RU"/>
              </w:rPr>
              <w:t>результат</w:t>
            </w:r>
            <w:r w:rsidRPr="00D84327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pacing w:val="-1"/>
                <w:sz w:val="14"/>
              </w:rPr>
              <w:t>Net</w:t>
            </w:r>
            <w:r w:rsidR="002C33DF" w:rsidRPr="00D84327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pacing w:val="-1"/>
                <w:sz w:val="14"/>
              </w:rPr>
              <w:t>DeltaP</w:t>
            </w:r>
            <w:r w:rsidR="002C33DF" w:rsidRPr="00D84327"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 w:rsidRPr="00D84327">
              <w:rPr>
                <w:rFonts w:ascii="Times New Roman"/>
                <w:b/>
                <w:sz w:val="14"/>
              </w:rPr>
              <w:t>(</w:t>
            </w:r>
            <w:r>
              <w:rPr>
                <w:rFonts w:ascii="Times New Roman"/>
                <w:b/>
                <w:sz w:val="14"/>
              </w:rPr>
              <w:t>kPa</w:t>
            </w:r>
            <w:r w:rsidRPr="00D84327">
              <w:rPr>
                <w:rFonts w:ascii="Times New Roman"/>
                <w:b/>
                <w:sz w:val="14"/>
              </w:rPr>
              <w:t xml:space="preserve">)            </w:t>
            </w:r>
            <w:r w:rsidR="002C33DF" w:rsidRPr="00D84327">
              <w:rPr>
                <w:rFonts w:ascii="Times New Roman"/>
                <w:sz w:val="14"/>
              </w:rPr>
              <w:t>3.9</w:t>
            </w:r>
            <w:r w:rsidR="002C33DF" w:rsidRPr="00D84327">
              <w:rPr>
                <w:rFonts w:ascii="Times New Roman"/>
                <w:sz w:val="14"/>
              </w:rPr>
              <w:tab/>
            </w:r>
            <w:r w:rsidRPr="00D84327">
              <w:rPr>
                <w:rFonts w:ascii="Times New Roman"/>
                <w:sz w:val="14"/>
              </w:rPr>
              <w:t xml:space="preserve">            </w:t>
            </w:r>
            <w:r w:rsidR="002C33DF" w:rsidRPr="00D84327">
              <w:rPr>
                <w:rFonts w:ascii="Times New Roman"/>
                <w:sz w:val="14"/>
              </w:rPr>
              <w:t>7.9</w:t>
            </w:r>
            <w:r w:rsidR="002C33DF" w:rsidRPr="00D84327">
              <w:rPr>
                <w:rFonts w:ascii="Times New Roman"/>
                <w:sz w:val="14"/>
              </w:rPr>
              <w:tab/>
            </w:r>
            <w:r w:rsidRPr="00D84327">
              <w:rPr>
                <w:rFonts w:ascii="Times New Roman"/>
                <w:sz w:val="14"/>
              </w:rPr>
              <w:t xml:space="preserve">            </w:t>
            </w:r>
            <w:r w:rsidR="002C33DF" w:rsidRPr="00D84327">
              <w:rPr>
                <w:rFonts w:ascii="Times New Roman"/>
                <w:sz w:val="14"/>
              </w:rPr>
              <w:t>11.8</w:t>
            </w:r>
            <w:r w:rsidR="002C33DF" w:rsidRPr="00D84327">
              <w:rPr>
                <w:rFonts w:ascii="Times New Roman"/>
                <w:sz w:val="14"/>
              </w:rPr>
              <w:tab/>
            </w:r>
            <w:r w:rsidRPr="00D84327">
              <w:rPr>
                <w:rFonts w:ascii="Times New Roman"/>
                <w:sz w:val="14"/>
              </w:rPr>
              <w:t xml:space="preserve">           </w:t>
            </w:r>
            <w:r w:rsidR="002C33DF" w:rsidRPr="00D84327">
              <w:rPr>
                <w:rFonts w:ascii="Times New Roman"/>
                <w:sz w:val="14"/>
              </w:rPr>
              <w:t>15.7</w:t>
            </w:r>
            <w:r w:rsidR="002C33DF" w:rsidRPr="00D84327">
              <w:rPr>
                <w:rFonts w:ascii="Times New Roman"/>
                <w:sz w:val="14"/>
              </w:rPr>
              <w:tab/>
            </w:r>
            <w:r w:rsidRPr="00D84327">
              <w:rPr>
                <w:rFonts w:ascii="Times New Roman"/>
                <w:sz w:val="14"/>
              </w:rPr>
              <w:t xml:space="preserve">            </w:t>
            </w:r>
            <w:r w:rsidR="002C33DF" w:rsidRPr="00D84327">
              <w:rPr>
                <w:rFonts w:ascii="Times New Roman"/>
                <w:sz w:val="14"/>
              </w:rPr>
              <w:t>31.4</w:t>
            </w:r>
            <w:r w:rsidR="002C33DF" w:rsidRPr="00D84327">
              <w:rPr>
                <w:rFonts w:ascii="Times New Roman"/>
                <w:sz w:val="14"/>
              </w:rPr>
              <w:tab/>
            </w:r>
            <w:r w:rsidRPr="00D84327">
              <w:rPr>
                <w:rFonts w:ascii="Times New Roman"/>
                <w:sz w:val="14"/>
              </w:rPr>
              <w:t xml:space="preserve">           </w:t>
            </w:r>
            <w:r w:rsidR="002C33DF" w:rsidRPr="00D84327">
              <w:rPr>
                <w:rFonts w:ascii="Times New Roman"/>
                <w:w w:val="70"/>
                <w:sz w:val="14"/>
              </w:rPr>
              <w:t>62.8</w:t>
            </w:r>
            <w:r w:rsidR="002C33DF" w:rsidRPr="00D84327">
              <w:rPr>
                <w:rFonts w:ascii="Times New Roman"/>
                <w:w w:val="70"/>
                <w:sz w:val="14"/>
              </w:rPr>
              <w:tab/>
            </w:r>
            <w:r w:rsidRPr="00D84327">
              <w:rPr>
                <w:rFonts w:ascii="Times New Roman"/>
                <w:w w:val="70"/>
                <w:sz w:val="14"/>
              </w:rPr>
              <w:t xml:space="preserve">             </w:t>
            </w:r>
            <w:r w:rsidR="002C33DF" w:rsidRPr="00D84327">
              <w:rPr>
                <w:rFonts w:ascii="Times New Roman"/>
                <w:w w:val="70"/>
                <w:sz w:val="14"/>
              </w:rPr>
              <w:t>78.5</w:t>
            </w:r>
          </w:p>
          <w:p w:rsidR="00383023" w:rsidRDefault="002C33DF">
            <w:pPr>
              <w:pStyle w:val="TableParagraph"/>
              <w:tabs>
                <w:tab w:val="left" w:pos="2471"/>
                <w:tab w:val="left" w:pos="3627"/>
                <w:tab w:val="left" w:pos="4751"/>
                <w:tab w:val="left" w:pos="5744"/>
                <w:tab w:val="left" w:pos="6738"/>
                <w:tab w:val="left" w:pos="7731"/>
                <w:tab w:val="left" w:pos="8763"/>
              </w:tabs>
              <w:spacing w:before="26"/>
              <w:ind w:left="87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Test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Time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(</w:t>
            </w:r>
            <w:proofErr w:type="spellStart"/>
            <w:r>
              <w:rPr>
                <w:rFonts w:ascii="Times New Roman"/>
                <w:b/>
                <w:sz w:val="14"/>
              </w:rPr>
              <w:t>hour:min</w:t>
            </w:r>
            <w:proofErr w:type="spellEnd"/>
            <w:r>
              <w:rPr>
                <w:rFonts w:ascii="Times New Roman"/>
                <w:b/>
                <w:sz w:val="14"/>
              </w:rPr>
              <w:t>)</w:t>
            </w:r>
            <w:r>
              <w:rPr>
                <w:rFonts w:ascii="Times New Roman"/>
                <w:b/>
                <w:sz w:val="14"/>
              </w:rPr>
              <w:tab/>
              <w:t>0:20:31</w:t>
            </w:r>
            <w:r>
              <w:rPr>
                <w:rFonts w:ascii="Times New Roman"/>
                <w:b/>
                <w:sz w:val="14"/>
              </w:rPr>
              <w:tab/>
              <w:t>0:24:44</w:t>
            </w:r>
            <w:r>
              <w:rPr>
                <w:rFonts w:ascii="Times New Roman"/>
                <w:b/>
                <w:sz w:val="14"/>
              </w:rPr>
              <w:tab/>
              <w:t>0:27:24</w:t>
            </w:r>
            <w:r>
              <w:rPr>
                <w:rFonts w:ascii="Times New Roman"/>
                <w:b/>
                <w:sz w:val="14"/>
              </w:rPr>
              <w:tab/>
              <w:t>0:28:43</w:t>
            </w:r>
            <w:r>
              <w:rPr>
                <w:rFonts w:ascii="Times New Roman"/>
                <w:b/>
                <w:sz w:val="14"/>
              </w:rPr>
              <w:tab/>
              <w:t>0:31:27</w:t>
            </w:r>
            <w:r>
              <w:rPr>
                <w:rFonts w:ascii="Times New Roman"/>
                <w:b/>
                <w:sz w:val="14"/>
              </w:rPr>
              <w:tab/>
              <w:t>0:33:25</w:t>
            </w:r>
            <w:r>
              <w:rPr>
                <w:rFonts w:ascii="Times New Roman"/>
                <w:b/>
                <w:sz w:val="14"/>
              </w:rPr>
              <w:tab/>
              <w:t>0:34:02</w:t>
            </w:r>
          </w:p>
          <w:p w:rsidR="00383023" w:rsidRDefault="00383023">
            <w:pPr>
              <w:pStyle w:val="TableParagraph"/>
              <w:spacing w:before="19" w:line="180" w:lineRule="exact"/>
              <w:rPr>
                <w:sz w:val="18"/>
                <w:szCs w:val="18"/>
              </w:rPr>
            </w:pPr>
          </w:p>
          <w:p w:rsidR="00383023" w:rsidRDefault="002C33DF">
            <w:pPr>
              <w:pStyle w:val="TableParagraph"/>
              <w:tabs>
                <w:tab w:val="left" w:pos="2787"/>
              </w:tabs>
              <w:ind w:left="9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Termination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Test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Time:</w:t>
            </w:r>
            <w:r w:rsidR="0086014C">
              <w:rPr>
                <w:rFonts w:ascii="Times New Roman"/>
                <w:b/>
                <w:sz w:val="14"/>
                <w:lang w:val="ru-RU"/>
              </w:rPr>
              <w:t>время</w:t>
            </w:r>
            <w:r w:rsidR="0086014C" w:rsidRPr="0086014C">
              <w:rPr>
                <w:rFonts w:ascii="Times New Roman"/>
                <w:b/>
                <w:sz w:val="14"/>
              </w:rPr>
              <w:t xml:space="preserve"> </w:t>
            </w:r>
            <w:r w:rsidR="0086014C">
              <w:rPr>
                <w:rFonts w:ascii="Times New Roman"/>
                <w:b/>
                <w:sz w:val="14"/>
                <w:lang w:val="ru-RU"/>
              </w:rPr>
              <w:t>теста</w:t>
            </w:r>
            <w:r>
              <w:rPr>
                <w:rFonts w:ascii="Times New Roman"/>
                <w:b/>
                <w:sz w:val="14"/>
              </w:rPr>
              <w:tab/>
              <w:t>0:34:02</w:t>
            </w:r>
          </w:p>
        </w:tc>
      </w:tr>
      <w:tr w:rsidR="00383023" w:rsidTr="00E27193">
        <w:trPr>
          <w:trHeight w:hRule="exact" w:val="630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E27193" w:rsidRDefault="002C33DF">
            <w:pPr>
              <w:pStyle w:val="TableParagraph"/>
              <w:spacing w:line="159" w:lineRule="exact"/>
              <w:ind w:left="5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OVERALL</w:t>
            </w:r>
            <w:r>
              <w:rPr>
                <w:rFonts w:ascii="Times New Roman"/>
                <w:b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FILTRATION</w:t>
            </w:r>
            <w:r>
              <w:rPr>
                <w:rFonts w:ascii="Times New Roman"/>
                <w:b/>
                <w:spacing w:val="-1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EFFICIENCY</w:t>
            </w:r>
          </w:p>
          <w:p w:rsidR="00383023" w:rsidRPr="0086014C" w:rsidRDefault="0086014C">
            <w:pPr>
              <w:pStyle w:val="TableParagraph"/>
              <w:spacing w:line="159" w:lineRule="exact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014C">
              <w:rPr>
                <w:rFonts w:ascii="Times New Roman"/>
                <w:b/>
                <w:sz w:val="14"/>
              </w:rPr>
              <w:t xml:space="preserve"> </w:t>
            </w:r>
            <w:r w:rsidR="00E27193">
              <w:rPr>
                <w:rFonts w:ascii="Times New Roman"/>
                <w:b/>
                <w:sz w:val="14"/>
                <w:lang w:val="ru-RU"/>
              </w:rPr>
              <w:t>Полная</w:t>
            </w:r>
            <w:r w:rsidRPr="0086014C"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  <w:lang w:val="ru-RU"/>
              </w:rPr>
              <w:t>эффективность</w:t>
            </w:r>
            <w:r w:rsidRPr="0086014C"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  <w:lang w:val="ru-RU"/>
              </w:rPr>
              <w:t>фильтрации</w:t>
            </w:r>
          </w:p>
        </w:tc>
      </w:tr>
      <w:tr w:rsidR="00383023" w:rsidTr="00E27193">
        <w:trPr>
          <w:trHeight w:hRule="exact" w:val="508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Pr="0086014C" w:rsidRDefault="0086014C">
            <w:pPr>
              <w:rPr>
                <w:lang w:val="ru-RU"/>
              </w:rPr>
            </w:pPr>
            <w:r>
              <w:rPr>
                <w:lang w:val="ru-RU"/>
              </w:rPr>
              <w:t>Размер частиц</w:t>
            </w:r>
          </w:p>
        </w:tc>
      </w:tr>
      <w:tr w:rsidR="00383023" w:rsidTr="00815033">
        <w:trPr>
          <w:trHeight w:hRule="exact" w:val="199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023" w:rsidRDefault="00383023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Particle</w:t>
            </w:r>
            <w:r>
              <w:rPr>
                <w:rFonts w:ascii="Times New Roman"/>
                <w:b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size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4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5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6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7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8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9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10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12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</w:tr>
      <w:tr w:rsidR="00383023" w:rsidTr="00815033">
        <w:trPr>
          <w:trHeight w:hRule="exact" w:val="797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tabs>
                <w:tab w:val="left" w:pos="1386"/>
                <w:tab w:val="left" w:pos="2495"/>
                <w:tab w:val="left" w:pos="3652"/>
                <w:tab w:val="left" w:pos="4775"/>
                <w:tab w:val="left" w:pos="5769"/>
                <w:tab w:val="left" w:pos="6762"/>
                <w:tab w:val="left" w:pos="7756"/>
                <w:tab w:val="left" w:pos="8788"/>
              </w:tabs>
              <w:spacing w:before="22"/>
              <w:ind w:left="2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Max.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Eff.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%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48.8%</w:t>
            </w:r>
            <w:r>
              <w:rPr>
                <w:rFonts w:ascii="Times New Roman"/>
                <w:sz w:val="14"/>
              </w:rPr>
              <w:tab/>
              <w:t>50.2%</w:t>
            </w:r>
            <w:r>
              <w:rPr>
                <w:rFonts w:ascii="Times New Roman"/>
                <w:sz w:val="14"/>
              </w:rPr>
              <w:tab/>
              <w:t>50.7%</w:t>
            </w:r>
            <w:r>
              <w:rPr>
                <w:rFonts w:ascii="Times New Roman"/>
                <w:sz w:val="14"/>
              </w:rPr>
              <w:tab/>
              <w:t>51.9%</w:t>
            </w:r>
            <w:r>
              <w:rPr>
                <w:rFonts w:ascii="Times New Roman"/>
                <w:sz w:val="14"/>
              </w:rPr>
              <w:tab/>
              <w:t>54.7%</w:t>
            </w:r>
            <w:r>
              <w:rPr>
                <w:rFonts w:ascii="Times New Roman"/>
                <w:sz w:val="14"/>
              </w:rPr>
              <w:tab/>
              <w:t>62.2%</w:t>
            </w:r>
            <w:r>
              <w:rPr>
                <w:rFonts w:ascii="Times New Roman"/>
                <w:sz w:val="14"/>
              </w:rPr>
              <w:tab/>
              <w:t>69.7%</w:t>
            </w:r>
            <w:r>
              <w:rPr>
                <w:rFonts w:ascii="Times New Roman"/>
                <w:sz w:val="14"/>
              </w:rPr>
              <w:tab/>
              <w:t>80.5%</w:t>
            </w:r>
          </w:p>
          <w:p w:rsidR="00383023" w:rsidRDefault="002C33DF">
            <w:pPr>
              <w:pStyle w:val="TableParagraph"/>
              <w:tabs>
                <w:tab w:val="left" w:pos="1386"/>
                <w:tab w:val="left" w:pos="2495"/>
                <w:tab w:val="left" w:pos="3652"/>
                <w:tab w:val="left" w:pos="4775"/>
                <w:tab w:val="left" w:pos="5769"/>
                <w:tab w:val="left" w:pos="6762"/>
                <w:tab w:val="left" w:pos="7756"/>
                <w:tab w:val="left" w:pos="8788"/>
              </w:tabs>
              <w:spacing w:before="26"/>
              <w:ind w:left="23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Min.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Eff.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%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25.1%</w:t>
            </w:r>
            <w:r>
              <w:rPr>
                <w:rFonts w:ascii="Times New Roman"/>
                <w:sz w:val="14"/>
              </w:rPr>
              <w:tab/>
              <w:t>30.4%</w:t>
            </w:r>
            <w:r>
              <w:rPr>
                <w:rFonts w:ascii="Times New Roman"/>
                <w:sz w:val="14"/>
              </w:rPr>
              <w:tab/>
              <w:t>35.3%</w:t>
            </w:r>
            <w:r>
              <w:rPr>
                <w:rFonts w:ascii="Times New Roman"/>
                <w:sz w:val="14"/>
              </w:rPr>
              <w:tab/>
              <w:t>39.4%</w:t>
            </w:r>
            <w:r>
              <w:rPr>
                <w:rFonts w:ascii="Times New Roman"/>
                <w:sz w:val="14"/>
              </w:rPr>
              <w:tab/>
              <w:t>44.4%</w:t>
            </w:r>
            <w:r>
              <w:rPr>
                <w:rFonts w:ascii="Times New Roman"/>
                <w:sz w:val="14"/>
              </w:rPr>
              <w:tab/>
              <w:t>51.0%</w:t>
            </w:r>
            <w:r>
              <w:rPr>
                <w:rFonts w:ascii="Times New Roman"/>
                <w:sz w:val="14"/>
              </w:rPr>
              <w:tab/>
              <w:t>58.6%</w:t>
            </w:r>
            <w:r>
              <w:rPr>
                <w:rFonts w:ascii="Times New Roman"/>
                <w:sz w:val="14"/>
              </w:rPr>
              <w:tab/>
              <w:t>71.3%</w:t>
            </w:r>
          </w:p>
          <w:p w:rsidR="00383023" w:rsidRDefault="00E27193">
            <w:pPr>
              <w:pStyle w:val="TableParagraph"/>
              <w:tabs>
                <w:tab w:val="left" w:pos="1386"/>
                <w:tab w:val="left" w:pos="2495"/>
                <w:tab w:val="left" w:pos="3652"/>
                <w:tab w:val="left" w:pos="4775"/>
                <w:tab w:val="left" w:pos="5769"/>
                <w:tab w:val="left" w:pos="6762"/>
                <w:tab w:val="left" w:pos="7756"/>
                <w:tab w:val="left" w:pos="8788"/>
              </w:tabs>
              <w:spacing w:before="26"/>
              <w:ind w:left="8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lang w:val="ru-RU"/>
              </w:rPr>
              <w:t>П</w:t>
            </w:r>
            <w:r w:rsidR="0086014C">
              <w:rPr>
                <w:rFonts w:ascii="Times New Roman"/>
                <w:b/>
                <w:sz w:val="14"/>
                <w:lang w:val="ru-RU"/>
              </w:rPr>
              <w:t>олная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z w:val="14"/>
              </w:rPr>
              <w:t>Overall</w:t>
            </w:r>
            <w:r w:rsidR="002C33DF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z w:val="14"/>
              </w:rPr>
              <w:t>Eff.</w:t>
            </w:r>
            <w:r w:rsidR="002C33DF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z w:val="14"/>
              </w:rPr>
              <w:t>%</w:t>
            </w:r>
            <w:r w:rsidR="002C33DF">
              <w:rPr>
                <w:rFonts w:ascii="Times New Roman"/>
                <w:b/>
                <w:sz w:val="14"/>
              </w:rPr>
              <w:tab/>
            </w:r>
            <w:r w:rsidR="002C33DF">
              <w:rPr>
                <w:rFonts w:ascii="Times New Roman"/>
                <w:color w:val="FF0000"/>
                <w:sz w:val="14"/>
              </w:rPr>
              <w:t>30.6%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35.1%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39.1%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43.2%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48.4%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54.9%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61.6%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73.9%</w:t>
            </w:r>
          </w:p>
        </w:tc>
      </w:tr>
      <w:tr w:rsidR="00383023" w:rsidRPr="00E27193" w:rsidTr="00E27193">
        <w:trPr>
          <w:trHeight w:hRule="exact" w:val="476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Pr="0086014C" w:rsidRDefault="00E27193">
            <w:pPr>
              <w:rPr>
                <w:lang w:val="ru-RU"/>
              </w:rPr>
            </w:pPr>
            <w:r>
              <w:rPr>
                <w:lang w:val="ru-RU"/>
              </w:rPr>
              <w:t>Размер</w:t>
            </w:r>
            <w:r w:rsidR="0086014C">
              <w:rPr>
                <w:lang w:val="ru-RU"/>
              </w:rPr>
              <w:t xml:space="preserve"> частиц</w:t>
            </w:r>
          </w:p>
        </w:tc>
      </w:tr>
      <w:tr w:rsidR="00383023" w:rsidTr="00815033">
        <w:trPr>
          <w:trHeight w:hRule="exact" w:val="199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023" w:rsidRDefault="00383023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Particle</w:t>
            </w:r>
            <w:r>
              <w:rPr>
                <w:rFonts w:ascii="Times New Roman"/>
                <w:b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size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15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17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20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25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30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35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40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spacing w:before="22"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&gt;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50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µm(c)</w:t>
            </w:r>
          </w:p>
        </w:tc>
      </w:tr>
      <w:tr w:rsidR="00383023" w:rsidTr="00815033">
        <w:trPr>
          <w:trHeight w:hRule="exact" w:val="797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2C33DF">
            <w:pPr>
              <w:pStyle w:val="TableParagraph"/>
              <w:tabs>
                <w:tab w:val="left" w:pos="1422"/>
                <w:tab w:val="left" w:pos="2531"/>
                <w:tab w:val="left" w:pos="3688"/>
                <w:tab w:val="left" w:pos="4777"/>
                <w:tab w:val="left" w:pos="5771"/>
                <w:tab w:val="left" w:pos="6765"/>
                <w:tab w:val="left" w:pos="7758"/>
                <w:tab w:val="left" w:pos="8790"/>
              </w:tabs>
              <w:spacing w:before="22"/>
              <w:ind w:left="25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Max.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Eff.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%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91.3%</w:t>
            </w:r>
            <w:r>
              <w:rPr>
                <w:rFonts w:ascii="Times New Roman"/>
                <w:sz w:val="14"/>
              </w:rPr>
              <w:tab/>
              <w:t>95.8%</w:t>
            </w:r>
            <w:r>
              <w:rPr>
                <w:rFonts w:ascii="Times New Roman"/>
                <w:sz w:val="14"/>
              </w:rPr>
              <w:tab/>
              <w:t>99.0%</w:t>
            </w:r>
            <w:r>
              <w:rPr>
                <w:rFonts w:ascii="Times New Roman"/>
                <w:sz w:val="14"/>
              </w:rPr>
              <w:tab/>
              <w:t>100.0%</w:t>
            </w:r>
            <w:r>
              <w:rPr>
                <w:rFonts w:ascii="Times New Roman"/>
                <w:sz w:val="14"/>
              </w:rPr>
              <w:tab/>
              <w:t>100.0%</w:t>
            </w:r>
            <w:r>
              <w:rPr>
                <w:rFonts w:ascii="Times New Roman"/>
                <w:sz w:val="14"/>
              </w:rPr>
              <w:tab/>
              <w:t>100.0%</w:t>
            </w:r>
            <w:r>
              <w:rPr>
                <w:rFonts w:ascii="Times New Roman"/>
                <w:sz w:val="14"/>
              </w:rPr>
              <w:tab/>
              <w:t>100.0%</w:t>
            </w:r>
            <w:r>
              <w:rPr>
                <w:rFonts w:ascii="Times New Roman"/>
                <w:sz w:val="14"/>
              </w:rPr>
              <w:tab/>
              <w:t>100.0%</w:t>
            </w:r>
          </w:p>
          <w:p w:rsidR="00383023" w:rsidRDefault="002C33DF">
            <w:pPr>
              <w:pStyle w:val="TableParagraph"/>
              <w:tabs>
                <w:tab w:val="left" w:pos="1422"/>
                <w:tab w:val="left" w:pos="2531"/>
                <w:tab w:val="left" w:pos="3688"/>
                <w:tab w:val="left" w:pos="4811"/>
                <w:tab w:val="left" w:pos="5805"/>
                <w:tab w:val="left" w:pos="6798"/>
                <w:tab w:val="left" w:pos="7758"/>
                <w:tab w:val="left" w:pos="8790"/>
              </w:tabs>
              <w:spacing w:before="26"/>
              <w:ind w:left="27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Min.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Eff.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%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Times New Roman"/>
                <w:sz w:val="14"/>
              </w:rPr>
              <w:t>84.2%</w:t>
            </w:r>
            <w:r>
              <w:rPr>
                <w:rFonts w:ascii="Times New Roman"/>
                <w:sz w:val="14"/>
              </w:rPr>
              <w:tab/>
              <w:t>91.9%</w:t>
            </w:r>
            <w:r>
              <w:rPr>
                <w:rFonts w:ascii="Times New Roman"/>
                <w:sz w:val="14"/>
              </w:rPr>
              <w:tab/>
              <w:t>95.8%</w:t>
            </w:r>
            <w:r>
              <w:rPr>
                <w:rFonts w:ascii="Times New Roman"/>
                <w:sz w:val="14"/>
              </w:rPr>
              <w:tab/>
              <w:t>99.2%</w:t>
            </w:r>
            <w:r>
              <w:rPr>
                <w:rFonts w:ascii="Times New Roman"/>
                <w:sz w:val="14"/>
              </w:rPr>
              <w:tab/>
              <w:t>99.2%</w:t>
            </w:r>
            <w:r>
              <w:rPr>
                <w:rFonts w:ascii="Times New Roman"/>
                <w:sz w:val="14"/>
              </w:rPr>
              <w:tab/>
              <w:t>98.5%</w:t>
            </w:r>
            <w:r>
              <w:rPr>
                <w:rFonts w:ascii="Times New Roman"/>
                <w:sz w:val="14"/>
              </w:rPr>
              <w:tab/>
              <w:t>100.0%</w:t>
            </w:r>
            <w:r>
              <w:rPr>
                <w:rFonts w:ascii="Times New Roman"/>
                <w:sz w:val="14"/>
              </w:rPr>
              <w:tab/>
              <w:t>100.0%</w:t>
            </w:r>
          </w:p>
          <w:p w:rsidR="00383023" w:rsidRDefault="00E27193">
            <w:pPr>
              <w:pStyle w:val="TableParagraph"/>
              <w:tabs>
                <w:tab w:val="left" w:pos="1422"/>
                <w:tab w:val="left" w:pos="2531"/>
                <w:tab w:val="left" w:pos="3688"/>
                <w:tab w:val="left" w:pos="4811"/>
                <w:tab w:val="left" w:pos="5771"/>
                <w:tab w:val="left" w:pos="6765"/>
                <w:tab w:val="left" w:pos="7758"/>
                <w:tab w:val="left" w:pos="8790"/>
              </w:tabs>
              <w:spacing w:before="26"/>
              <w:ind w:left="1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lang w:val="ru-RU"/>
              </w:rPr>
              <w:t>П</w:t>
            </w:r>
            <w:r w:rsidR="0086014C">
              <w:rPr>
                <w:rFonts w:ascii="Times New Roman"/>
                <w:b/>
                <w:sz w:val="14"/>
                <w:lang w:val="ru-RU"/>
              </w:rPr>
              <w:t>олная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z w:val="14"/>
              </w:rPr>
              <w:t>Overall</w:t>
            </w:r>
            <w:r w:rsidR="002C33DF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z w:val="14"/>
              </w:rPr>
              <w:t>Eff.</w:t>
            </w:r>
            <w:r w:rsidR="002C33DF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="002C33DF">
              <w:rPr>
                <w:rFonts w:ascii="Times New Roman"/>
                <w:b/>
                <w:sz w:val="14"/>
              </w:rPr>
              <w:t>%</w:t>
            </w:r>
            <w:r w:rsidR="002C33DF">
              <w:rPr>
                <w:rFonts w:ascii="Times New Roman"/>
                <w:b/>
                <w:sz w:val="14"/>
              </w:rPr>
              <w:tab/>
            </w:r>
            <w:r w:rsidR="002C33DF">
              <w:rPr>
                <w:rFonts w:ascii="Times New Roman"/>
                <w:color w:val="FF0000"/>
                <w:sz w:val="14"/>
              </w:rPr>
              <w:t>87.6%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93.4%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97.7%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99.8%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100.0%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100.0%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100.0%</w:t>
            </w:r>
            <w:r w:rsidR="002C33DF">
              <w:rPr>
                <w:rFonts w:ascii="Times New Roman"/>
                <w:color w:val="FF0000"/>
                <w:sz w:val="14"/>
              </w:rPr>
              <w:tab/>
              <w:t>100.0%</w:t>
            </w:r>
          </w:p>
        </w:tc>
      </w:tr>
      <w:tr w:rsidR="00383023" w:rsidTr="00815033">
        <w:trPr>
          <w:trHeight w:hRule="exact" w:val="1716"/>
        </w:trPr>
        <w:tc>
          <w:tcPr>
            <w:tcW w:w="9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023" w:rsidRDefault="0038302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383023" w:rsidRDefault="0038302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383023" w:rsidRDefault="002C33DF" w:rsidP="00F467A3">
            <w:pPr>
              <w:pStyle w:val="TableParagraph"/>
              <w:tabs>
                <w:tab w:val="left" w:pos="2662"/>
                <w:tab w:val="left" w:pos="2888"/>
                <w:tab w:val="left" w:pos="3358"/>
                <w:tab w:val="left" w:pos="3440"/>
                <w:tab w:val="left" w:pos="5091"/>
                <w:tab w:val="left" w:pos="5298"/>
                <w:tab w:val="left" w:pos="7909"/>
                <w:tab w:val="left" w:pos="8115"/>
                <w:tab w:val="left" w:pos="8620"/>
                <w:tab w:val="left" w:pos="8827"/>
              </w:tabs>
              <w:spacing w:line="374" w:lineRule="auto"/>
              <w:ind w:right="5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14"/>
              </w:rPr>
              <w:t>Injected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4"/>
              </w:rPr>
              <w:t>mass</w:t>
            </w:r>
            <w:r w:rsidR="00D84327">
              <w:rPr>
                <w:rFonts w:ascii="Times New Roman" w:hAnsi="Times New Roman"/>
                <w:b/>
                <w:w w:val="99"/>
                <w:sz w:val="14"/>
              </w:rPr>
              <w:t>:</w:t>
            </w:r>
            <w:r w:rsidR="00D84327" w:rsidRPr="00D84327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 w:rsidR="00D84327">
              <w:rPr>
                <w:rFonts w:ascii="Times New Roman" w:hAnsi="Times New Roman"/>
                <w:b/>
                <w:w w:val="99"/>
                <w:sz w:val="14"/>
                <w:lang w:val="ru-RU"/>
              </w:rPr>
              <w:t>инжектированная</w:t>
            </w:r>
            <w:r w:rsidR="0086014C" w:rsidRPr="0086014C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 w:rsidR="0086014C">
              <w:rPr>
                <w:rFonts w:ascii="Times New Roman" w:hAnsi="Times New Roman"/>
                <w:b/>
                <w:w w:val="99"/>
                <w:sz w:val="14"/>
                <w:lang w:val="ru-RU"/>
              </w:rPr>
              <w:t>масса</w:t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w w:val="99"/>
                <w:sz w:val="14"/>
              </w:rPr>
              <w:t>1.33</w:t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w w:val="89"/>
                <w:sz w:val="14"/>
              </w:rPr>
              <w:t xml:space="preserve">    </w:t>
            </w:r>
            <w:r>
              <w:rPr>
                <w:rFonts w:ascii="Times New Roman" w:hAnsi="Times New Roman"/>
                <w:b/>
                <w:w w:val="99"/>
                <w:sz w:val="14"/>
              </w:rPr>
              <w:t>(g)</w:t>
            </w:r>
            <w:r w:rsidR="00D84327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4"/>
              </w:rPr>
              <w:t>50.00%</w:t>
            </w:r>
            <w:r w:rsidR="00F467A3"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9"/>
                <w:sz w:val="14"/>
              </w:rPr>
              <w:t>Cumulative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4"/>
              </w:rPr>
              <w:t>micron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4"/>
              </w:rPr>
              <w:t>rating</w:t>
            </w:r>
            <w:proofErr w:type="gramStart"/>
            <w:r>
              <w:rPr>
                <w:rFonts w:ascii="Times New Roman" w:hAnsi="Times New Roman"/>
                <w:b/>
                <w:w w:val="99"/>
                <w:sz w:val="14"/>
              </w:rPr>
              <w:t>:</w:t>
            </w:r>
            <w:r w:rsidR="00F467A3">
              <w:rPr>
                <w:rFonts w:ascii="Times New Roman" w:hAnsi="Times New Roman"/>
                <w:b/>
                <w:w w:val="99"/>
                <w:sz w:val="14"/>
                <w:lang w:val="ru-RU"/>
              </w:rPr>
              <w:t>накопленная</w:t>
            </w:r>
            <w:proofErr w:type="gramEnd"/>
            <w:r w:rsidR="00F467A3" w:rsidRPr="00F467A3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w w:val="99"/>
                <w:sz w:val="14"/>
                <w:lang w:val="ru-RU"/>
              </w:rPr>
              <w:t>микронная</w:t>
            </w:r>
            <w:r w:rsidR="00F467A3" w:rsidRPr="00F467A3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w w:val="99"/>
                <w:sz w:val="14"/>
                <w:lang w:val="ru-RU"/>
              </w:rPr>
              <w:t>оценка</w:t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w w:val="9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4"/>
              </w:rPr>
              <w:t>8.25(µm(c))</w:t>
            </w:r>
            <w:r>
              <w:rPr>
                <w:rFonts w:ascii="Times New Roman" w:hAns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85"/>
                <w:sz w:val="14"/>
              </w:rPr>
              <w:t>Non</w:t>
            </w:r>
            <w:r w:rsidR="00F467A3" w:rsidRPr="00F467A3">
              <w:rPr>
                <w:rFonts w:ascii="Times New Roman" w:hAnsi="Times New Roman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14"/>
              </w:rPr>
              <w:t>retained</w:t>
            </w:r>
            <w:r>
              <w:rPr>
                <w:rFonts w:ascii="Times New Roman" w:hAnsi="Times New Roman"/>
                <w:b/>
                <w:spacing w:val="-17"/>
                <w:w w:val="8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14"/>
              </w:rPr>
              <w:t>mass:</w:t>
            </w:r>
            <w:r w:rsidR="00F467A3">
              <w:rPr>
                <w:rFonts w:ascii="Times New Roman" w:hAnsi="Times New Roman"/>
                <w:b/>
                <w:w w:val="85"/>
                <w:sz w:val="14"/>
                <w:lang w:val="ru-RU"/>
              </w:rPr>
              <w:t>не</w:t>
            </w:r>
            <w:r w:rsidR="00F467A3" w:rsidRPr="00F467A3">
              <w:rPr>
                <w:rFonts w:ascii="Times New Roman" w:hAnsi="Times New Roman"/>
                <w:b/>
                <w:w w:val="85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w w:val="85"/>
                <w:sz w:val="14"/>
                <w:lang w:val="ru-RU"/>
              </w:rPr>
              <w:t>удержанная</w:t>
            </w:r>
            <w:r w:rsidR="00F467A3" w:rsidRPr="00F467A3">
              <w:rPr>
                <w:rFonts w:ascii="Times New Roman" w:hAnsi="Times New Roman"/>
                <w:b/>
                <w:w w:val="85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w w:val="85"/>
                <w:sz w:val="14"/>
                <w:lang w:val="ru-RU"/>
              </w:rPr>
              <w:t>масса</w:t>
            </w:r>
            <w:r>
              <w:rPr>
                <w:rFonts w:ascii="Times New Roman" w:hAnsi="Times New Roman"/>
                <w:b/>
                <w:w w:val="85"/>
                <w:sz w:val="14"/>
              </w:rPr>
              <w:tab/>
              <w:t>0.1614</w:t>
            </w:r>
            <w:r>
              <w:rPr>
                <w:rFonts w:ascii="Times New Roman" w:hAnsi="Times New Roman"/>
                <w:b/>
                <w:w w:val="85"/>
                <w:sz w:val="14"/>
              </w:rPr>
              <w:tab/>
            </w:r>
            <w:r>
              <w:rPr>
                <w:rFonts w:ascii="Times New Roman" w:hAnsi="Times New Roman"/>
                <w:b/>
                <w:w w:val="85"/>
                <w:sz w:val="14"/>
              </w:rPr>
              <w:tab/>
            </w:r>
            <w:r w:rsidR="00F467A3">
              <w:rPr>
                <w:rFonts w:ascii="Times New Roman" w:hAnsi="Times New Roman"/>
                <w:b/>
                <w:sz w:val="14"/>
              </w:rPr>
              <w:t xml:space="preserve">(g)75.00%       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Cumulative</w:t>
            </w:r>
            <w:r>
              <w:rPr>
                <w:rFonts w:ascii="Times New Roman" w:hAnsi="Times New Roman"/>
                <w:b/>
                <w:spacing w:val="-2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micron</w:t>
            </w:r>
            <w:r>
              <w:rPr>
                <w:rFonts w:ascii="Times New Roman" w:hAnsi="Times New Roman"/>
                <w:b/>
                <w:spacing w:val="-2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rating:</w:t>
            </w:r>
            <w:r w:rsidR="00F467A3" w:rsidRPr="00F467A3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 w:rsidR="00F467A3" w:rsidRPr="00F467A3">
              <w:rPr>
                <w:rFonts w:ascii="Times New Roman" w:hAnsi="Times New Roman"/>
                <w:b/>
                <w:sz w:val="14"/>
                <w:lang w:val="ru-RU"/>
              </w:rPr>
              <w:t>накопленная</w:t>
            </w:r>
            <w:r w:rsidR="00F467A3" w:rsidRPr="00F467A3">
              <w:rPr>
                <w:rFonts w:ascii="Times New Roman" w:hAnsi="Times New Roman"/>
                <w:b/>
                <w:sz w:val="14"/>
              </w:rPr>
              <w:t xml:space="preserve"> </w:t>
            </w:r>
            <w:r w:rsidR="00F467A3" w:rsidRPr="00F467A3">
              <w:rPr>
                <w:rFonts w:ascii="Times New Roman" w:hAnsi="Times New Roman"/>
                <w:b/>
                <w:sz w:val="14"/>
                <w:lang w:val="ru-RU"/>
              </w:rPr>
              <w:t>микронная</w:t>
            </w:r>
            <w:r w:rsidR="00F467A3" w:rsidRPr="00F467A3">
              <w:rPr>
                <w:rFonts w:ascii="Times New Roman" w:hAnsi="Times New Roman"/>
                <w:b/>
                <w:sz w:val="14"/>
              </w:rPr>
              <w:t xml:space="preserve"> </w:t>
            </w:r>
            <w:r w:rsidR="00F467A3" w:rsidRPr="00F467A3">
              <w:rPr>
                <w:rFonts w:ascii="Times New Roman" w:hAnsi="Times New Roman"/>
                <w:b/>
                <w:sz w:val="14"/>
                <w:lang w:val="ru-RU"/>
              </w:rPr>
              <w:t>оценка</w:t>
            </w:r>
            <w:r w:rsidR="00F467A3" w:rsidRPr="00F467A3"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sz w:val="14"/>
              </w:rPr>
              <w:t>12.23</w:t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w w:val="95"/>
                <w:sz w:val="14"/>
              </w:rPr>
              <w:t>(µm(c))</w:t>
            </w:r>
            <w:r>
              <w:rPr>
                <w:rFonts w:ascii="Times New Roman" w:hAns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Apparent Capacity</w:t>
            </w:r>
            <w:r w:rsidR="00F467A3" w:rsidRPr="00F467A3">
              <w:rPr>
                <w:rFonts w:ascii="Times New Roman" w:hAnsi="Times New Roman"/>
                <w:b/>
                <w:spacing w:val="-1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видимая</w:t>
            </w:r>
            <w:r w:rsidR="00F467A3" w:rsidRPr="00F467A3">
              <w:rPr>
                <w:rFonts w:ascii="Times New Roman" w:hAnsi="Times New Roman"/>
                <w:b/>
                <w:spacing w:val="-1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емкость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ab/>
            </w:r>
            <w:r>
              <w:rPr>
                <w:rFonts w:ascii="Times New Roman" w:hAnsi="Times New Roman"/>
                <w:b/>
                <w:color w:val="FF0000"/>
                <w:sz w:val="14"/>
              </w:rPr>
              <w:t>1173</w:t>
            </w:r>
            <w:r>
              <w:rPr>
                <w:rFonts w:ascii="Times New Roman" w:hAnsi="Times New Roman"/>
                <w:b/>
                <w:color w:val="FF0000"/>
                <w:sz w:val="14"/>
              </w:rPr>
              <w:tab/>
            </w:r>
            <w:r w:rsidR="00F467A3">
              <w:rPr>
                <w:rFonts w:ascii="Times New Roman" w:hAnsi="Times New Roman"/>
                <w:b/>
                <w:color w:val="000000"/>
                <w:sz w:val="14"/>
              </w:rPr>
              <w:t>mg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90.00%  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 xml:space="preserve">Cumulative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micron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rating:</w:t>
            </w:r>
            <w:r w:rsidR="00F467A3" w:rsidRPr="00F467A3"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накопленная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микронная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оценка</w:t>
            </w:r>
            <w:r w:rsidR="00F467A3" w:rsidRPr="00F467A3">
              <w:rPr>
                <w:rFonts w:ascii="Times New Roman" w:hAnsi="Times New Roman"/>
                <w:b/>
                <w:color w:val="000000"/>
                <w:sz w:val="1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ab/>
              <w:t>15.84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ab/>
            </w:r>
            <w:r>
              <w:rPr>
                <w:rFonts w:ascii="Times New Roman" w:hAnsi="Times New Roman"/>
                <w:b/>
                <w:color w:val="000000"/>
                <w:w w:val="95"/>
                <w:sz w:val="14"/>
              </w:rPr>
              <w:t>(µm(c))</w:t>
            </w:r>
            <w:r>
              <w:rPr>
                <w:rFonts w:ascii="Times New Roman" w:hAnsi="Times New Roman"/>
                <w:b/>
                <w:color w:val="000000"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 xml:space="preserve">Capacity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/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Media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>Area</w:t>
            </w:r>
            <w:r w:rsidR="00F467A3" w:rsidRPr="00F467A3"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 xml:space="preserve"> </w:t>
            </w:r>
            <w:r w:rsidR="00F467A3">
              <w:rPr>
                <w:rFonts w:ascii="Times New Roman" w:hAnsi="Times New Roman"/>
                <w:b/>
                <w:color w:val="000000"/>
                <w:spacing w:val="-1"/>
                <w:sz w:val="14"/>
                <w:lang w:val="ru-RU"/>
              </w:rPr>
              <w:t>емкость</w:t>
            </w:r>
            <w:r w:rsidR="00F467A3"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>/</w:t>
            </w:r>
            <w:proofErr w:type="spellStart"/>
            <w:r w:rsidR="00815033">
              <w:rPr>
                <w:rFonts w:ascii="Times New Roman" w:hAnsi="Times New Roman"/>
                <w:b/>
                <w:color w:val="000000"/>
                <w:spacing w:val="-1"/>
                <w:sz w:val="14"/>
                <w:lang w:val="ru-RU"/>
              </w:rPr>
              <w:t>промежут</w:t>
            </w:r>
            <w:proofErr w:type="spellEnd"/>
            <w:r w:rsidR="00815033" w:rsidRPr="00815033"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>.</w:t>
            </w:r>
            <w:r w:rsidR="00D84327"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 xml:space="preserve">        </w:t>
            </w:r>
            <w:r>
              <w:rPr>
                <w:rFonts w:ascii="Times New Roman" w:hAnsi="Times New Roman"/>
                <w:b/>
                <w:color w:val="FF0000"/>
                <w:w w:val="10"/>
                <w:sz w:val="14"/>
              </w:rPr>
              <w:tab/>
            </w:r>
            <w:r>
              <w:rPr>
                <w:rFonts w:ascii="Times New Roman" w:hAnsi="Times New Roman"/>
                <w:b/>
                <w:color w:val="000000"/>
                <w:w w:val="10"/>
                <w:sz w:val="14"/>
              </w:rPr>
              <w:t>mg/c</w:t>
            </w:r>
            <w:r w:rsidR="00815033" w:rsidRPr="00815033">
              <w:rPr>
                <w:rFonts w:ascii="Times New Roman" w:hAnsi="Times New Roman"/>
                <w:b/>
                <w:color w:val="000000"/>
                <w:w w:val="10"/>
                <w:sz w:val="14"/>
              </w:rPr>
              <w:t xml:space="preserve">                        </w:t>
            </w:r>
            <w:r>
              <w:rPr>
                <w:rFonts w:ascii="Times New Roman" w:hAnsi="Times New Roman"/>
                <w:b/>
                <w:color w:val="000000"/>
                <w:w w:val="10"/>
                <w:sz w:val="14"/>
              </w:rPr>
              <w:t>m</w:t>
            </w:r>
            <w:r w:rsidR="00815033" w:rsidRPr="00815033">
              <w:rPr>
                <w:rFonts w:ascii="Times New Roman" w:hAnsi="Times New Roman"/>
                <w:b/>
                <w:color w:val="000000"/>
                <w:w w:val="10"/>
                <w:position w:val="7"/>
                <w:sz w:val="9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98.67%  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4"/>
              </w:rPr>
              <w:t xml:space="preserve">Cumulative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micron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rating: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накопленная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микронная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оценка</w:t>
            </w:r>
            <w:r w:rsidR="00815033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  </w:t>
            </w:r>
            <w:r w:rsid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22.33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ab/>
            </w:r>
            <w:r>
              <w:rPr>
                <w:rFonts w:ascii="Times New Roman" w:hAnsi="Times New Roman"/>
                <w:b/>
                <w:color w:val="000000"/>
                <w:w w:val="95"/>
                <w:sz w:val="14"/>
              </w:rPr>
              <w:t>(µm(c))</w:t>
            </w:r>
          </w:p>
          <w:p w:rsidR="00383023" w:rsidRDefault="002C33DF">
            <w:pPr>
              <w:pStyle w:val="TableParagraph"/>
              <w:tabs>
                <w:tab w:val="left" w:pos="2817"/>
                <w:tab w:val="left" w:pos="3529"/>
              </w:tabs>
              <w:spacing w:line="158" w:lineRule="exact"/>
              <w:ind w:right="56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99.00%  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Cumulative</w:t>
            </w:r>
            <w:r>
              <w:rPr>
                <w:rFonts w:ascii="Times New Roman" w:hAnsi="Times New Roman"/>
                <w:b/>
                <w:sz w:val="14"/>
              </w:rPr>
              <w:t xml:space="preserve"> micron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rating:</w:t>
            </w:r>
            <w:r w:rsidR="00D84327" w:rsidRPr="00D84327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D84327" w:rsidRPr="0081503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накопленная</w:t>
            </w:r>
            <w:r w:rsidR="00D84327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D84327" w:rsidRPr="0081503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микронная</w:t>
            </w:r>
            <w:r w:rsidR="00D84327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</w:t>
            </w:r>
            <w:r w:rsidR="00D84327" w:rsidRPr="00815033">
              <w:rPr>
                <w:rFonts w:ascii="Times New Roman" w:hAnsi="Times New Roman"/>
                <w:b/>
                <w:color w:val="000000"/>
                <w:sz w:val="14"/>
                <w:lang w:val="ru-RU"/>
              </w:rPr>
              <w:t>оценка</w:t>
            </w:r>
            <w:r w:rsidR="00D84327" w:rsidRPr="00815033">
              <w:rPr>
                <w:rFonts w:ascii="Times New Roman" w:hAnsi="Times New Roman"/>
                <w:b/>
                <w:color w:val="000000"/>
                <w:sz w:val="14"/>
              </w:rPr>
              <w:t xml:space="preserve">   </w:t>
            </w:r>
            <w:r w:rsidR="00D84327">
              <w:rPr>
                <w:rFonts w:ascii="Times New Roman" w:hAnsi="Times New Roman"/>
                <w:b/>
                <w:color w:val="000000"/>
                <w:sz w:val="14"/>
              </w:rPr>
              <w:t xml:space="preserve">       </w:t>
            </w:r>
            <w:r>
              <w:rPr>
                <w:rFonts w:ascii="Times New Roman" w:hAnsi="Times New Roman"/>
                <w:b/>
                <w:sz w:val="14"/>
              </w:rPr>
              <w:tab/>
              <w:t>23.15</w:t>
            </w:r>
            <w:r>
              <w:rPr>
                <w:rFonts w:ascii="Times New Roman" w:hAnsi="Times New Roman"/>
                <w:b/>
                <w:sz w:val="14"/>
              </w:rPr>
              <w:tab/>
            </w:r>
            <w:r>
              <w:rPr>
                <w:rFonts w:ascii="Times New Roman" w:hAnsi="Times New Roman"/>
                <w:b/>
                <w:w w:val="95"/>
                <w:sz w:val="14"/>
              </w:rPr>
              <w:t>(µm(c))</w:t>
            </w:r>
          </w:p>
        </w:tc>
      </w:tr>
    </w:tbl>
    <w:p w:rsidR="00383023" w:rsidRDefault="00383023">
      <w:pPr>
        <w:spacing w:before="2" w:line="560" w:lineRule="exact"/>
        <w:rPr>
          <w:sz w:val="56"/>
          <w:szCs w:val="56"/>
        </w:rPr>
      </w:pPr>
    </w:p>
    <w:p w:rsidR="00383023" w:rsidRDefault="002C33DF">
      <w:pPr>
        <w:tabs>
          <w:tab w:val="left" w:pos="4596"/>
          <w:tab w:val="left" w:pos="9117"/>
        </w:tabs>
        <w:ind w:left="21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/>
          <w:sz w:val="7"/>
        </w:rPr>
        <w:t>Report_AK6347WR</w:t>
      </w:r>
      <w:r>
        <w:rPr>
          <w:rFonts w:ascii="Arial"/>
          <w:sz w:val="7"/>
        </w:rPr>
        <w:tab/>
        <w:t xml:space="preserve">Page 1 </w:t>
      </w:r>
      <w:r>
        <w:rPr>
          <w:rFonts w:ascii="Arial"/>
          <w:spacing w:val="-1"/>
          <w:sz w:val="7"/>
        </w:rPr>
        <w:t>of</w:t>
      </w:r>
      <w:r>
        <w:rPr>
          <w:rFonts w:ascii="Arial"/>
          <w:sz w:val="7"/>
        </w:rPr>
        <w:t xml:space="preserve"> 1 Pages</w:t>
      </w:r>
      <w:r>
        <w:rPr>
          <w:rFonts w:ascii="Arial"/>
          <w:sz w:val="7"/>
        </w:rPr>
        <w:tab/>
      </w:r>
      <w:proofErr w:type="gramStart"/>
      <w:r>
        <w:rPr>
          <w:rFonts w:ascii="Arial"/>
          <w:sz w:val="7"/>
        </w:rPr>
        <w:t>Printed:</w:t>
      </w:r>
      <w:proofErr w:type="gramEnd"/>
      <w:r>
        <w:rPr>
          <w:rFonts w:ascii="Arial"/>
          <w:sz w:val="7"/>
        </w:rPr>
        <w:t xml:space="preserve"> </w:t>
      </w:r>
      <w:r>
        <w:rPr>
          <w:rFonts w:ascii="Arial"/>
          <w:spacing w:val="13"/>
          <w:sz w:val="7"/>
        </w:rPr>
        <w:t xml:space="preserve"> </w:t>
      </w:r>
      <w:r>
        <w:rPr>
          <w:rFonts w:ascii="Arial"/>
          <w:sz w:val="7"/>
        </w:rPr>
        <w:t>2009-09-25</w:t>
      </w:r>
    </w:p>
    <w:sectPr w:rsidR="00383023">
      <w:type w:val="continuous"/>
      <w:pgSz w:w="11900" w:h="16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23"/>
    <w:rsid w:val="0003184B"/>
    <w:rsid w:val="001A70C8"/>
    <w:rsid w:val="002C33DF"/>
    <w:rsid w:val="00383023"/>
    <w:rsid w:val="006311DD"/>
    <w:rsid w:val="00815033"/>
    <w:rsid w:val="0086014C"/>
    <w:rsid w:val="00BF2D7B"/>
    <w:rsid w:val="00D84327"/>
    <w:rsid w:val="00E27193"/>
    <w:rsid w:val="00EB1591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3AAC6-400D-4439-AC9B-853B11F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"/>
    </w:pPr>
    <w:rPr>
      <w:rFonts w:ascii="Times New Roman" w:eastAsia="Times New Roman" w:hAnsi="Times New Roman"/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Report_AK6347WR.xls</vt:lpstr>
    </vt:vector>
  </TitlesOfParts>
  <Company>*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Report_AK6347WR.xls</dc:title>
  <dc:creator>TAn</dc:creator>
  <cp:lastModifiedBy>Игорь</cp:lastModifiedBy>
  <cp:revision>5</cp:revision>
  <dcterms:created xsi:type="dcterms:W3CDTF">2014-09-28T05:19:00Z</dcterms:created>
  <dcterms:modified xsi:type="dcterms:W3CDTF">2014-09-28T05:25:00Z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2009-09-25T00:00:00Z</vt:filetime>
  </property>
  <property fmtid="{D5CDD505-2E9C-101B-9397-08002B2CF9AE}" pid="3" name="LastSaved">
    <vt:filetime>2014-07-07T00:00:00Z</vt:filetime>
  </property>
</Properties>
</file>