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0"/>
        <w:gridCol w:w="6881"/>
      </w:tblGrid>
      <w:tr w:rsidR="00856A64" w:rsidRPr="00A8798F" w:rsidTr="00EC3295">
        <w:trPr>
          <w:trHeight w:val="1055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BF1345">
            <w:pPr>
              <w:pStyle w:val="a3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8798F">
              <w:rPr>
                <w:rFonts w:eastAsia="Times New Roman"/>
                <w:color w:val="auto"/>
                <w:lang w:eastAsia="ru-RU"/>
              </w:rPr>
              <w:t>Material Safety Data Sheet</w:t>
            </w:r>
          </w:p>
          <w:p w:rsidR="00744DDD" w:rsidRPr="00A8798F" w:rsidRDefault="00744DDD" w:rsidP="00744DDD">
            <w:pPr>
              <w:rPr>
                <w:lang w:eastAsia="ru-RU"/>
              </w:rPr>
            </w:pPr>
          </w:p>
        </w:tc>
        <w:tc>
          <w:tcPr>
            <w:tcW w:w="6881" w:type="dxa"/>
          </w:tcPr>
          <w:p w:rsidR="00BF1345" w:rsidRPr="00A8798F" w:rsidRDefault="00BF1345" w:rsidP="00BF1345">
            <w:pPr>
              <w:pStyle w:val="a3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0" w:name="_GoBack"/>
            <w:bookmarkEnd w:id="0"/>
            <w:r w:rsidRPr="00A8798F">
              <w:rPr>
                <w:rFonts w:eastAsia="Times New Roman"/>
                <w:color w:val="auto"/>
                <w:lang w:eastAsia="ru-RU"/>
              </w:rPr>
              <w:t>ПАСПОРТ БЕЗОПАСНОСТИ</w:t>
            </w:r>
          </w:p>
          <w:p w:rsidR="00417AA4" w:rsidRPr="00A8798F" w:rsidRDefault="00417AA4" w:rsidP="00417AA4">
            <w:pPr>
              <w:rPr>
                <w:lang w:eastAsia="ru-RU"/>
              </w:rPr>
            </w:pP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>1. Material-/Process-and Company Name</w:t>
            </w:r>
          </w:p>
        </w:tc>
        <w:tc>
          <w:tcPr>
            <w:tcW w:w="6881" w:type="dxa"/>
          </w:tcPr>
          <w:p w:rsidR="00856A64" w:rsidRPr="00A8798F" w:rsidRDefault="00A8798F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Данные по безопасности материала /</w:t>
            </w:r>
            <w:r w:rsidR="00744DDD" w:rsidRPr="00A8798F">
              <w:rPr>
                <w:rFonts w:ascii="Calibri" w:eastAsia="Times New Roman" w:hAnsi="Calibri" w:cs="Times New Roman"/>
                <w:b/>
                <w:lang w:eastAsia="ru-RU"/>
              </w:rPr>
              <w:t>Изготовитель: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1.1 Product specification</w:t>
            </w:r>
          </w:p>
        </w:tc>
        <w:tc>
          <w:tcPr>
            <w:tcW w:w="6881" w:type="dxa"/>
          </w:tcPr>
          <w:p w:rsidR="00856A64" w:rsidRPr="00A8798F" w:rsidRDefault="00744DDD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1.1. 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Спецификация изделия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Product Name :</w:t>
            </w:r>
            <w:r w:rsidR="00744DDD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GoodWill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friction material for motor vehicles Code No: </w:t>
            </w:r>
            <w:r w:rsidR="00744DDD" w:rsidRPr="00A8798F">
              <w:rPr>
                <w:rFonts w:ascii="Calibri" w:eastAsia="Times New Roman" w:hAnsi="Calibri" w:cs="Times New Roman"/>
                <w:lang w:val="en-US" w:eastAsia="ru-RU"/>
              </w:rPr>
              <w:t>12132</w:t>
            </w:r>
          </w:p>
        </w:tc>
        <w:tc>
          <w:tcPr>
            <w:tcW w:w="6881" w:type="dxa"/>
          </w:tcPr>
          <w:p w:rsidR="00856A64" w:rsidRPr="00A8798F" w:rsidRDefault="00744DDD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Наименование изделия: ГудВил фрикционный материал, для автомобиле</w:t>
            </w:r>
            <w:r w:rsidR="004B5540" w:rsidRPr="00A8798F">
              <w:rPr>
                <w:rFonts w:ascii="Calibri" w:eastAsia="Times New Roman" w:hAnsi="Calibri" w:cs="Times New Roman"/>
                <w:lang w:eastAsia="ru-RU"/>
              </w:rPr>
              <w:t>й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, код № 12132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1.2 Adress Producer / Supplier</w:t>
            </w:r>
          </w:p>
        </w:tc>
        <w:tc>
          <w:tcPr>
            <w:tcW w:w="6881" w:type="dxa"/>
          </w:tcPr>
          <w:p w:rsidR="00856A64" w:rsidRPr="00A8798F" w:rsidRDefault="00744DDD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1.2. Адрес производителя / поставщик: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744DDD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Producer/supplier GoodWill </w:t>
            </w:r>
            <w:r w:rsidR="00856A64" w:rsidRPr="00A8798F">
              <w:rPr>
                <w:rFonts w:ascii="Calibri" w:eastAsia="Times New Roman" w:hAnsi="Calibri" w:cs="Times New Roman"/>
                <w:lang w:val="en-US" w:eastAsia="ru-RU"/>
              </w:rPr>
              <w:t>CO.,LTD</w:t>
            </w:r>
            <w:r w:rsidR="000267FD" w:rsidRPr="00A8798F">
              <w:rPr>
                <w:rFonts w:ascii="Calibri" w:eastAsia="Times New Roman" w:hAnsi="Calibri" w:cs="Times New Roman"/>
                <w:lang w:val="en-US" w:eastAsia="ru-RU"/>
              </w:rPr>
              <w:t>, 449-2, SHINSOO-DONG, MAPO-GU, SEOUL, KOREA</w:t>
            </w:r>
          </w:p>
        </w:tc>
        <w:tc>
          <w:tcPr>
            <w:tcW w:w="6881" w:type="dxa"/>
          </w:tcPr>
          <w:p w:rsidR="00856A64" w:rsidRPr="00A8798F" w:rsidRDefault="00744DDD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Производитель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/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поставщик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ГудВил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="00406019" w:rsidRPr="00A8798F">
              <w:rPr>
                <w:rFonts w:ascii="Calibri" w:eastAsia="Times New Roman" w:hAnsi="Calibri" w:cs="Times New Roman"/>
                <w:lang w:eastAsia="ru-RU"/>
              </w:rPr>
              <w:t>ЛДТ</w:t>
            </w:r>
            <w:r w:rsidR="00406019" w:rsidRPr="00A8798F">
              <w:rPr>
                <w:rFonts w:ascii="Calibri" w:eastAsia="Times New Roman" w:hAnsi="Calibri" w:cs="Times New Roman"/>
                <w:lang w:val="en-US" w:eastAsia="ru-RU"/>
              </w:rPr>
              <w:t>,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449-2, SHINSOO-DONG, MAPO-GU, SEOUL, KOREA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2. Composition / Details of Componets</w:t>
            </w:r>
          </w:p>
        </w:tc>
        <w:tc>
          <w:tcPr>
            <w:tcW w:w="6881" w:type="dxa"/>
          </w:tcPr>
          <w:p w:rsidR="00856A64" w:rsidRPr="00A8798F" w:rsidRDefault="00744DDD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2. </w:t>
            </w: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Состав</w:t>
            </w: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 / </w:t>
            </w: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Информация</w:t>
            </w: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 </w:t>
            </w: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о</w:t>
            </w: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 </w:t>
            </w: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компонентах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2.1 Chemical Characterization : Product</w:t>
            </w:r>
          </w:p>
        </w:tc>
        <w:tc>
          <w:tcPr>
            <w:tcW w:w="6881" w:type="dxa"/>
          </w:tcPr>
          <w:p w:rsidR="00856A64" w:rsidRPr="00A8798F" w:rsidRDefault="000267FD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2.1. Химическая характеристика: изделие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2.1.1 Description : This friction material is a multi-ingredient system with resins and</w:t>
            </w:r>
          </w:p>
          <w:p w:rsidR="000267FD" w:rsidRPr="00A8798F" w:rsidRDefault="000267FD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caoutchouc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as a binding agent in a cured and vulcanized form.</w:t>
            </w:r>
          </w:p>
        </w:tc>
        <w:tc>
          <w:tcPr>
            <w:tcW w:w="6881" w:type="dxa"/>
          </w:tcPr>
          <w:p w:rsidR="00856A64" w:rsidRPr="00A8798F" w:rsidRDefault="000267FD" w:rsidP="00DA773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2.1.1. 2.1.1 Опис</w:t>
            </w:r>
            <w:r w:rsidR="00DA7736" w:rsidRPr="00A8798F">
              <w:rPr>
                <w:rFonts w:ascii="Calibri" w:eastAsia="Times New Roman" w:hAnsi="Calibri" w:cs="Times New Roman"/>
                <w:lang w:eastAsia="ru-RU"/>
              </w:rPr>
              <w:t xml:space="preserve">ание: Этот фрикционный материал </w:t>
            </w:r>
            <w:proofErr w:type="gramStart"/>
            <w:r w:rsidR="00DA7736" w:rsidRPr="00A8798F">
              <w:rPr>
                <w:rFonts w:ascii="Calibri" w:eastAsia="Times New Roman" w:hAnsi="Calibri" w:cs="Times New Roman"/>
                <w:lang w:eastAsia="ru-RU"/>
              </w:rPr>
              <w:t>представляет из себя</w:t>
            </w:r>
            <w:proofErr w:type="gramEnd"/>
            <w:r w:rsidR="00DA7736"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A8798F">
              <w:rPr>
                <w:rFonts w:ascii="Calibri" w:eastAsia="Times New Roman" w:hAnsi="Calibri" w:cs="Times New Roman"/>
                <w:lang w:eastAsia="ru-RU"/>
              </w:rPr>
              <w:t>мультиингредиент</w:t>
            </w:r>
            <w:r w:rsidR="00406019" w:rsidRPr="00A8798F">
              <w:rPr>
                <w:rFonts w:ascii="Calibri" w:eastAsia="Times New Roman" w:hAnsi="Calibri" w:cs="Times New Roman"/>
                <w:lang w:eastAsia="ru-RU"/>
              </w:rPr>
              <w:t>н</w:t>
            </w:r>
            <w:r w:rsidR="00DA7736" w:rsidRPr="00A8798F">
              <w:rPr>
                <w:rFonts w:ascii="Calibri" w:eastAsia="Times New Roman" w:hAnsi="Calibri" w:cs="Times New Roman"/>
                <w:lang w:eastAsia="ru-RU"/>
              </w:rPr>
              <w:t>ую</w:t>
            </w:r>
            <w:proofErr w:type="spellEnd"/>
            <w:r w:rsidR="00DA7736" w:rsidRPr="00A8798F">
              <w:rPr>
                <w:rFonts w:ascii="Calibri" w:eastAsia="Times New Roman" w:hAnsi="Calibri" w:cs="Times New Roman"/>
                <w:lang w:eastAsia="ru-RU"/>
              </w:rPr>
              <w:t xml:space="preserve"> смесь из смол и каучука в качестве связующего элемента для отверждения в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вулканизированной форме.</w:t>
            </w:r>
          </w:p>
        </w:tc>
      </w:tr>
      <w:tr w:rsidR="000267FD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0267FD" w:rsidRPr="00A8798F" w:rsidRDefault="000267FD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The percentage of a trade secret</w:t>
            </w:r>
          </w:p>
        </w:tc>
        <w:tc>
          <w:tcPr>
            <w:tcW w:w="6881" w:type="dxa"/>
          </w:tcPr>
          <w:p w:rsidR="000267FD" w:rsidRPr="00A8798F" w:rsidRDefault="000267FD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ПРОЦЕНТНОЕ СОДЕРЖАНИЕ ЯВЛЯЕТСЯ КОММЕРЧЕСКОЙ ТАЙНОЙ</w:t>
            </w:r>
          </w:p>
        </w:tc>
      </w:tr>
      <w:tr w:rsidR="000267FD" w:rsidRPr="00A8798F" w:rsidTr="005E7F90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0267FD" w:rsidRPr="00A8798F" w:rsidRDefault="000267FD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Aramid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 / 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АРАМИД</w:t>
            </w:r>
            <w:r w:rsidR="002768D3" w:rsidRPr="00A8798F">
              <w:rPr>
                <w:rFonts w:ascii="Calibri" w:eastAsia="Times New Roman" w:hAnsi="Calibri" w:cs="Times New Roman"/>
                <w:lang w:eastAsia="ru-RU"/>
              </w:rPr>
              <w:t xml:space="preserve"> (Арамидные волокна –высокофун</w:t>
            </w:r>
            <w:r w:rsidR="008D59D6" w:rsidRPr="00A8798F">
              <w:rPr>
                <w:rFonts w:ascii="Calibri" w:eastAsia="Times New Roman" w:hAnsi="Calibri" w:cs="Times New Roman"/>
                <w:lang w:eastAsia="ru-RU"/>
              </w:rPr>
              <w:t>кциональные химические волокна</w:t>
            </w:r>
            <w:r w:rsidR="002768D3" w:rsidRPr="00A8798F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</w:tr>
      <w:tr w:rsidR="00EC3295" w:rsidRPr="00A8798F" w:rsidTr="000B621C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EC3295" w:rsidRPr="00A8798F" w:rsidRDefault="00EC3295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Mineral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fiber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/ 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МИНЕРАЛЬНОЕ ВОЛОКНО</w:t>
            </w:r>
            <w:r w:rsidR="002768D3" w:rsidRPr="00A8798F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="008D59D6" w:rsidRPr="00A8798F">
              <w:rPr>
                <w:rFonts w:ascii="Calibri" w:eastAsia="Times New Roman" w:hAnsi="Calibri" w:cs="Times New Roman"/>
                <w:lang w:eastAsia="ru-RU"/>
              </w:rPr>
              <w:t>Получае</w:t>
            </w:r>
            <w:r w:rsidR="002768D3" w:rsidRPr="00A8798F">
              <w:rPr>
                <w:rFonts w:ascii="Calibri" w:eastAsia="Times New Roman" w:hAnsi="Calibri" w:cs="Times New Roman"/>
                <w:lang w:eastAsia="ru-RU"/>
              </w:rPr>
              <w:t>т</w:t>
            </w:r>
            <w:r w:rsidR="008D59D6" w:rsidRPr="00A8798F">
              <w:rPr>
                <w:rFonts w:ascii="Calibri" w:eastAsia="Times New Roman" w:hAnsi="Calibri" w:cs="Times New Roman"/>
                <w:lang w:eastAsia="ru-RU"/>
              </w:rPr>
              <w:t>ся</w:t>
            </w:r>
            <w:r w:rsidR="002768D3" w:rsidRPr="00A8798F">
              <w:rPr>
                <w:rFonts w:ascii="Calibri" w:eastAsia="Times New Roman" w:hAnsi="Calibri" w:cs="Times New Roman"/>
                <w:lang w:eastAsia="ru-RU"/>
              </w:rPr>
              <w:t xml:space="preserve"> переработкой расплава природного и техногенного сырья силикатного состава</w:t>
            </w:r>
            <w:r w:rsidR="008D59D6" w:rsidRPr="00A8798F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</w:tr>
      <w:tr w:rsidR="00EC3295" w:rsidRPr="00A8798F" w:rsidTr="00574861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EC3295" w:rsidRPr="00A8798F" w:rsidRDefault="00EC3295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Phenolic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resin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 / 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ФЕНОЛЬНАЯ СМОЛА</w:t>
            </w:r>
            <w:r w:rsidR="008D59D6" w:rsidRPr="00A8798F">
              <w:rPr>
                <w:rFonts w:ascii="Calibri" w:eastAsia="Times New Roman" w:hAnsi="Calibri" w:cs="Times New Roman"/>
                <w:lang w:eastAsia="ru-RU"/>
              </w:rPr>
              <w:t xml:space="preserve"> ( Используется в качестве связующего компонента)</w:t>
            </w:r>
          </w:p>
        </w:tc>
      </w:tr>
      <w:tr w:rsidR="00EC3295" w:rsidRPr="00A8798F" w:rsidTr="00B0636F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EC3295" w:rsidRPr="00A8798F" w:rsidRDefault="00EC3295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Titanates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 / 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Титанаты</w:t>
            </w:r>
            <w:r w:rsidR="008D59D6" w:rsidRPr="00A8798F">
              <w:rPr>
                <w:rFonts w:ascii="Calibri" w:eastAsia="Times New Roman" w:hAnsi="Calibri" w:cs="Times New Roman"/>
                <w:lang w:eastAsia="ru-RU"/>
              </w:rPr>
              <w:t xml:space="preserve"> (Компонент титанистых</w:t>
            </w:r>
            <w:r w:rsidR="008D59D6" w:rsidRPr="00A8798F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  <w:hyperlink r:id="rId5" w:tooltip="Шлак" w:history="1">
              <w:r w:rsidR="008D59D6" w:rsidRPr="00A8798F">
                <w:rPr>
                  <w:rFonts w:ascii="Calibri" w:eastAsia="Times New Roman" w:hAnsi="Calibri" w:cs="Times New Roman"/>
                  <w:lang w:eastAsia="ru-RU"/>
                </w:rPr>
                <w:t>шлаков</w:t>
              </w:r>
            </w:hyperlink>
            <w:r w:rsidR="008D59D6" w:rsidRPr="00A8798F">
              <w:rPr>
                <w:rFonts w:ascii="Calibri" w:eastAsia="Times New Roman" w:hAnsi="Calibri" w:cs="Times New Roman"/>
                <w:lang w:eastAsia="ru-RU"/>
              </w:rPr>
              <w:t>-полупродуктов)</w:t>
            </w:r>
          </w:p>
        </w:tc>
      </w:tr>
      <w:tr w:rsidR="00EC3295" w:rsidRPr="00A8798F" w:rsidTr="00016A9E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EC3295" w:rsidRPr="00A8798F" w:rsidRDefault="00EC3295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Cashew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dust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 /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Кешью пыли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 (Кешью трения пыли это узкоспециализированный материал, используемый для изготовления тормозных накладок)</w:t>
            </w:r>
          </w:p>
        </w:tc>
      </w:tr>
      <w:tr w:rsidR="00EC3295" w:rsidRPr="00A8798F" w:rsidTr="002868F2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EC3295" w:rsidRPr="00A8798F" w:rsidRDefault="00EC3295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BaSO4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>/ Сульфат бария</w:t>
            </w:r>
          </w:p>
        </w:tc>
      </w:tr>
      <w:tr w:rsidR="00EC3295" w:rsidRPr="00A8798F" w:rsidTr="00251C2C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EC3295" w:rsidRPr="00A8798F" w:rsidRDefault="00EC3295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Ca(OH)2 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 / </w:t>
            </w:r>
            <w:r w:rsidR="00F373BE" w:rsidRPr="00A8798F">
              <w:rPr>
                <w:rFonts w:ascii="Calibri" w:eastAsia="Times New Roman" w:hAnsi="Calibri" w:cs="Times New Roman"/>
                <w:lang w:eastAsia="ru-RU"/>
              </w:rPr>
              <w:t>Гидроксид ка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>льция</w:t>
            </w:r>
          </w:p>
        </w:tc>
      </w:tr>
      <w:tr w:rsidR="00EC3295" w:rsidRPr="00A8798F" w:rsidTr="00374E1A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EC3295" w:rsidRPr="00A8798F" w:rsidRDefault="00EC3295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Copper 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/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МЕДЬ</w:t>
            </w:r>
          </w:p>
        </w:tc>
      </w:tr>
      <w:tr w:rsidR="00EC3295" w:rsidRPr="00A8798F" w:rsidTr="00BB4E60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EC3295" w:rsidRPr="00A8798F" w:rsidRDefault="00EC3295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Graphite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 /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ГРАФИТ</w:t>
            </w:r>
          </w:p>
        </w:tc>
      </w:tr>
      <w:tr w:rsidR="00EC3295" w:rsidRPr="00A8798F" w:rsidTr="00C53D82">
        <w:trPr>
          <w:trHeight w:val="300"/>
        </w:trPr>
        <w:tc>
          <w:tcPr>
            <w:tcW w:w="14691" w:type="dxa"/>
            <w:gridSpan w:val="2"/>
            <w:shd w:val="clear" w:color="auto" w:fill="auto"/>
            <w:noWrap/>
            <w:vAlign w:val="bottom"/>
            <w:hideMark/>
          </w:tcPr>
          <w:p w:rsidR="00EC3295" w:rsidRPr="00A8798F" w:rsidRDefault="00EC3295" w:rsidP="008D5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Coke</w:t>
            </w:r>
            <w:r w:rsidR="00802C1E" w:rsidRPr="00A8798F">
              <w:rPr>
                <w:rFonts w:ascii="Calibri" w:eastAsia="Times New Roman" w:hAnsi="Calibri" w:cs="Times New Roman"/>
                <w:lang w:eastAsia="ru-RU"/>
              </w:rPr>
              <w:t xml:space="preserve"> /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КОКС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EC3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>Other substances</w:t>
            </w:r>
          </w:p>
        </w:tc>
        <w:tc>
          <w:tcPr>
            <w:tcW w:w="6881" w:type="dxa"/>
          </w:tcPr>
          <w:p w:rsidR="00856A64" w:rsidRPr="00A8798F" w:rsidRDefault="000267FD" w:rsidP="00EC3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yellow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>Другие вещества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2.1.3 Additional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Notes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When handing friction material fine dusts with harmful substances</w:t>
            </w:r>
            <w:r w:rsidR="00EC3295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can be released esp. when carrying out mechanical finishing work.</w:t>
            </w:r>
          </w:p>
        </w:tc>
        <w:tc>
          <w:tcPr>
            <w:tcW w:w="6881" w:type="dxa"/>
          </w:tcPr>
          <w:p w:rsidR="00856A64" w:rsidRPr="00A8798F" w:rsidRDefault="00EC3295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2.1.3. Дополнительные заметки: При передаче трения материала мелкая пыль с вредными веществами могут быть освобождены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ESP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lastRenderedPageBreak/>
              <w:t>при проведении механической отделочные работы.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lastRenderedPageBreak/>
              <w:t>3. Possible hazard</w:t>
            </w:r>
          </w:p>
        </w:tc>
        <w:tc>
          <w:tcPr>
            <w:tcW w:w="6881" w:type="dxa"/>
          </w:tcPr>
          <w:p w:rsidR="00856A64" w:rsidRPr="00A8798F" w:rsidRDefault="00EC3295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3. Возможная опасность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3.1 Marking of hazard : No obligation</w:t>
            </w:r>
          </w:p>
        </w:tc>
        <w:tc>
          <w:tcPr>
            <w:tcW w:w="6881" w:type="dxa"/>
          </w:tcPr>
          <w:p w:rsidR="00856A64" w:rsidRPr="00A8798F" w:rsidRDefault="00EC3295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3.1 Маркиро</w:t>
            </w:r>
            <w:r w:rsidR="002860DE" w:rsidRPr="00A8798F">
              <w:rPr>
                <w:rFonts w:ascii="Calibri" w:eastAsia="Times New Roman" w:hAnsi="Calibri" w:cs="Times New Roman"/>
                <w:lang w:eastAsia="ru-RU"/>
              </w:rPr>
              <w:t>вка опасности: не проводилась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2860DE" w:rsidRPr="00A8798F">
              <w:rPr>
                <w:rFonts w:ascii="Calibri" w:eastAsia="Times New Roman" w:hAnsi="Calibri" w:cs="Times New Roman"/>
                <w:lang w:eastAsia="ru-RU"/>
              </w:rPr>
              <w:t>(возможные опасности не выявлены)</w:t>
            </w:r>
          </w:p>
        </w:tc>
      </w:tr>
      <w:tr w:rsidR="00856A64" w:rsidRPr="00A8798F" w:rsidTr="002860DE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3.2 Special warnings for people and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environment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When correctly handled no hazards for people</w:t>
            </w:r>
            <w:r w:rsidR="00EC3295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and environment are known so far.</w:t>
            </w:r>
          </w:p>
        </w:tc>
        <w:tc>
          <w:tcPr>
            <w:tcW w:w="6881" w:type="dxa"/>
            <w:shd w:val="clear" w:color="auto" w:fill="FFFFFF" w:themeFill="background1"/>
          </w:tcPr>
          <w:p w:rsidR="00856A64" w:rsidRPr="00A8798F" w:rsidRDefault="00EC3295" w:rsidP="002860D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3.2 Специальные предупреждения для людей и окружающей среды: При правильном</w:t>
            </w:r>
            <w:r w:rsidR="00BF58ED"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2860DE" w:rsidRPr="00A8798F">
              <w:rPr>
                <w:rFonts w:ascii="Calibri" w:eastAsia="Times New Roman" w:hAnsi="Calibri" w:cs="Times New Roman"/>
                <w:lang w:eastAsia="ru-RU"/>
              </w:rPr>
              <w:t>обращении возможная опасность для людей и окружающей среды пока не выявлена.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4. First Aid Measures</w:t>
            </w:r>
          </w:p>
        </w:tc>
        <w:tc>
          <w:tcPr>
            <w:tcW w:w="6881" w:type="dxa"/>
          </w:tcPr>
          <w:p w:rsidR="00856A64" w:rsidRPr="00A8798F" w:rsidRDefault="00BF58ED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4. Меры первой помощи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4.1 General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Advice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There is no direct danger arising from the product and the ingredients.</w:t>
            </w:r>
            <w:r w:rsidR="00EC3295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Contace with skin/eyes can cause mech, irritations due to fibre-constituents.</w:t>
            </w:r>
          </w:p>
        </w:tc>
        <w:tc>
          <w:tcPr>
            <w:tcW w:w="6881" w:type="dxa"/>
          </w:tcPr>
          <w:p w:rsidR="00856A64" w:rsidRPr="00A8798F" w:rsidRDefault="00BF58ED" w:rsidP="004714F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1 Общие указания: Нет прямой опасности, связанной с продуктом и ингредиентами. При соприкосновении с кожей/ глазами может вызвать раздражение, из-за волоконных составляющих.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4.2 After skin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contact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After contact with powder constituents, wash off thoroughly with water.</w:t>
            </w:r>
          </w:p>
        </w:tc>
        <w:tc>
          <w:tcPr>
            <w:tcW w:w="6881" w:type="dxa"/>
          </w:tcPr>
          <w:p w:rsidR="00856A64" w:rsidRPr="00A8798F" w:rsidRDefault="00BF58ED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4.2</w:t>
            </w:r>
            <w:proofErr w:type="gramStart"/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П</w:t>
            </w:r>
            <w:proofErr w:type="gramEnd"/>
            <w:r w:rsidRPr="00A8798F">
              <w:rPr>
                <w:rFonts w:ascii="Calibri" w:eastAsia="Times New Roman" w:hAnsi="Calibri" w:cs="Times New Roman"/>
                <w:lang w:eastAsia="ru-RU"/>
              </w:rPr>
              <w:t>осле контакта с кожей: После контакта с порошковыми составляющими, тщательно смыть водой.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4.3 After eyes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contact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After contact with powder constituents, rinse with water thoroughly.</w:t>
            </w:r>
          </w:p>
        </w:tc>
        <w:tc>
          <w:tcPr>
            <w:tcW w:w="6881" w:type="dxa"/>
          </w:tcPr>
          <w:p w:rsidR="00856A64" w:rsidRPr="00A8798F" w:rsidRDefault="00BF58ED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4.3</w:t>
            </w:r>
            <w:proofErr w:type="gramStart"/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П</w:t>
            </w:r>
            <w:proofErr w:type="gramEnd"/>
            <w:r w:rsidRPr="00A8798F">
              <w:rPr>
                <w:rFonts w:ascii="Calibri" w:eastAsia="Times New Roman" w:hAnsi="Calibri" w:cs="Times New Roman"/>
                <w:lang w:eastAsia="ru-RU"/>
              </w:rPr>
              <w:t>осле контакта с глазами: При контакте с порошковыми составляющими, промыть водой тщательно.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5. Fire Fighting Measures</w:t>
            </w:r>
          </w:p>
        </w:tc>
        <w:tc>
          <w:tcPr>
            <w:tcW w:w="6881" w:type="dxa"/>
          </w:tcPr>
          <w:p w:rsidR="00856A64" w:rsidRPr="00A8798F" w:rsidRDefault="00BF58ED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5. Противопожарные меры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5.1 Suitable Extinguishing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Agents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water, foam, ABC-powder, CO2.</w:t>
            </w:r>
          </w:p>
        </w:tc>
        <w:tc>
          <w:tcPr>
            <w:tcW w:w="6881" w:type="dxa"/>
          </w:tcPr>
          <w:p w:rsidR="00856A64" w:rsidRPr="00A8798F" w:rsidRDefault="00BF58ED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5.1 Подходящие средства тушения: вода, пена,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ABC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-порошок,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CO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5.2 Special dangers caused by the material, its combustion or developing gases see chapter/item 10.2</w:t>
            </w:r>
          </w:p>
        </w:tc>
        <w:tc>
          <w:tcPr>
            <w:tcW w:w="6881" w:type="dxa"/>
          </w:tcPr>
          <w:p w:rsidR="00856A64" w:rsidRPr="00A8798F" w:rsidRDefault="00BF58ED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5.2 Особые опасности, вызванные веществом, </w:t>
            </w:r>
            <w:r w:rsidR="00937038" w:rsidRPr="00A8798F">
              <w:rPr>
                <w:rFonts w:ascii="Calibri" w:eastAsia="Times New Roman" w:hAnsi="Calibri" w:cs="Times New Roman"/>
                <w:lang w:eastAsia="ru-RU"/>
              </w:rPr>
              <w:t>в процессе его сгорания или выделяемыми газами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A8798F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главу / пункт 10.2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5.3 Special protective equipment : Oxygen respirator</w:t>
            </w:r>
          </w:p>
        </w:tc>
        <w:tc>
          <w:tcPr>
            <w:tcW w:w="6881" w:type="dxa"/>
          </w:tcPr>
          <w:p w:rsidR="00856A64" w:rsidRPr="00A8798F" w:rsidRDefault="00BF58ED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5.3 Специальное защитное оборудование: Кислородный респиратор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9D1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6. Measures When Unintentionally Released</w:t>
            </w:r>
          </w:p>
        </w:tc>
        <w:tc>
          <w:tcPr>
            <w:tcW w:w="6881" w:type="dxa"/>
          </w:tcPr>
          <w:p w:rsidR="00856A64" w:rsidRPr="00A8798F" w:rsidRDefault="00937038" w:rsidP="00870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 xml:space="preserve">6. Меры </w:t>
            </w:r>
            <w:r w:rsidR="008707DE" w:rsidRPr="00A8798F">
              <w:rPr>
                <w:rFonts w:ascii="Calibri" w:eastAsia="Times New Roman" w:hAnsi="Calibri" w:cs="Times New Roman"/>
                <w:b/>
                <w:lang w:eastAsia="ru-RU"/>
              </w:rPr>
              <w:t>при</w:t>
            </w: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 xml:space="preserve"> непреднамеренно</w:t>
            </w:r>
            <w:r w:rsidR="008707DE" w:rsidRPr="00A8798F">
              <w:rPr>
                <w:rFonts w:ascii="Calibri" w:eastAsia="Times New Roman" w:hAnsi="Calibri" w:cs="Times New Roman"/>
                <w:b/>
                <w:lang w:eastAsia="ru-RU"/>
              </w:rPr>
              <w:t>м выходе из строя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6.1 Additional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Notes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Information for safe handling see item 7.</w:t>
            </w:r>
            <w:r w:rsidR="00937038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Information for personal protective equipment see item 8. Information for product disposal see item 13.</w:t>
            </w:r>
          </w:p>
        </w:tc>
        <w:tc>
          <w:tcPr>
            <w:tcW w:w="6881" w:type="dxa"/>
          </w:tcPr>
          <w:p w:rsidR="00856A64" w:rsidRPr="00A8798F" w:rsidRDefault="00937038" w:rsidP="009370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6.1 Дополнительные замечания: Информация по безопасному обращению (</w:t>
            </w:r>
            <w:proofErr w:type="gramStart"/>
            <w:r w:rsidRPr="00A8798F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A8798F">
              <w:rPr>
                <w:rFonts w:ascii="Calibri" w:eastAsia="Times New Roman" w:hAnsi="Calibri" w:cs="Times New Roman"/>
                <w:lang w:eastAsia="ru-RU"/>
              </w:rPr>
              <w:t>.п. 7). Информация для индивидуальной защиты (</w:t>
            </w:r>
            <w:proofErr w:type="gramStart"/>
            <w:r w:rsidRPr="00A8798F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A8798F">
              <w:rPr>
                <w:rFonts w:ascii="Calibri" w:eastAsia="Times New Roman" w:hAnsi="Calibri" w:cs="Times New Roman"/>
                <w:lang w:eastAsia="ru-RU"/>
              </w:rPr>
              <w:t>. п.8). Информация по утилизации продукт</w:t>
            </w:r>
            <w:proofErr w:type="gramStart"/>
            <w:r w:rsidRPr="00A8798F">
              <w:rPr>
                <w:rFonts w:ascii="Calibri" w:eastAsia="Times New Roman" w:hAnsi="Calibri" w:cs="Times New Roman"/>
                <w:lang w:eastAsia="ru-RU"/>
              </w:rPr>
              <w:t>а(</w:t>
            </w:r>
            <w:proofErr w:type="gramEnd"/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см п. 13).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>7. Handling and Storing</w:t>
            </w:r>
          </w:p>
        </w:tc>
        <w:tc>
          <w:tcPr>
            <w:tcW w:w="6881" w:type="dxa"/>
          </w:tcPr>
          <w:p w:rsidR="00856A64" w:rsidRPr="00A8798F" w:rsidRDefault="00937038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>7. Обращение и хранение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7.1 Handling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7.1 Обращение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7.1.1 Information for safe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handling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Avoid dust and dust accumulation.</w:t>
            </w:r>
            <w:r w:rsidR="00937038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Dust removal by suitable industrial vacuum-cleaner or central exhausting.</w:t>
            </w:r>
          </w:p>
        </w:tc>
        <w:tc>
          <w:tcPr>
            <w:tcW w:w="6881" w:type="dxa"/>
          </w:tcPr>
          <w:p w:rsidR="00856A64" w:rsidRPr="00A8798F" w:rsidRDefault="00CA3F34" w:rsidP="00CA3F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7.1.1 Указания по безопасному обращению: Избегайте пыли и накопления пыли. Удаление пыли производиться с помощью промышленного пылесоса.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7.2 Storing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7.2 Хранение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7.2.1 Storerooms and container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requirements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Ventilated Storerooms.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7.2.1 Складские помещения и контейнерные требования: Вентилируемые Складские помещения.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lastRenderedPageBreak/>
              <w:t xml:space="preserve">7.2.2 Storing with other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materials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Do not store together with corrosive substances.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7.2.2 Хранение с другими материалами: Не хранить вместе с агрессивными веществами.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7.2.3 Further Notes for Storing conditions : Dry storage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7.2.3 Дальнейшие замечания для хранения условия: Сухое хранение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>8. Maximum Exposure Values and Personal Protective Equipment</w:t>
            </w:r>
          </w:p>
        </w:tc>
        <w:tc>
          <w:tcPr>
            <w:tcW w:w="6881" w:type="dxa"/>
          </w:tcPr>
          <w:p w:rsidR="00856A64" w:rsidRPr="00A8798F" w:rsidRDefault="00CA3F34" w:rsidP="0090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yellow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 xml:space="preserve">8. </w:t>
            </w:r>
            <w:r w:rsidR="00902CB0" w:rsidRPr="00A8798F">
              <w:rPr>
                <w:rFonts w:ascii="Calibri" w:eastAsia="Times New Roman" w:hAnsi="Calibri" w:cs="Times New Roman"/>
                <w:b/>
                <w:lang w:eastAsia="ru-RU"/>
              </w:rPr>
              <w:t>Значения максимального воздействия</w:t>
            </w: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 xml:space="preserve"> и средства индивидуальной защиты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8.1 Engineering Controls</w:t>
            </w:r>
            <w:proofErr w:type="gramStart"/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:</w:t>
            </w:r>
            <w:proofErr w:type="gramEnd"/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Not applicable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8.1 Технические средства контроля: Не применяются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8.2 Personal Protective Equipment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8.2 Средства индивидуальной защиты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8.2.1 General Measures for Protection and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Hygienics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Don ’t eat, drink.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8.2.1 Общие меры по защите и гигиена: не употреблять в пищу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8.2.2 Respiratory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Protection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Use respirator protection when exposed to respirable dust.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8.2.2 Защита органов дыхания: Используйте защитный респиратор при воздействии вдыхаемой пыли.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8.2.3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hand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Protection : Wear rubber gloves.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8.2.3 Защита рук: </w:t>
            </w:r>
            <w:r w:rsidR="004714F7"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резиновые перчатки.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8.2.4 Body </w:t>
            </w:r>
            <w:proofErr w:type="gramStart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Protection :</w:t>
            </w:r>
            <w:proofErr w:type="gramEnd"/>
            <w:r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Wear light protecting clothes.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8.2.4 Защита тела: Носить легкую защитную одежду.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9. Physical and Chemical Properties</w:t>
            </w:r>
          </w:p>
        </w:tc>
        <w:tc>
          <w:tcPr>
            <w:tcW w:w="6881" w:type="dxa"/>
          </w:tcPr>
          <w:p w:rsidR="00856A64" w:rsidRPr="00A8798F" w:rsidRDefault="00CA3F3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9. Физические и химические свойства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9.1 Aggregate State Powder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9.1 Агрегатное состояние: порошок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9.2 Colour Dark grey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9.2 Цвет: Темно-серый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9.3 Odour Not characteristic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9.3 Запах: не характерно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9.4 Solubility Practically insoluble</w:t>
            </w:r>
          </w:p>
        </w:tc>
        <w:tc>
          <w:tcPr>
            <w:tcW w:w="6881" w:type="dxa"/>
          </w:tcPr>
          <w:p w:rsidR="00856A64" w:rsidRPr="00A8798F" w:rsidRDefault="00CA3F34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>9.4 Растворимость: Практически нерастворим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10. Stability and Reactivity</w:t>
            </w:r>
          </w:p>
        </w:tc>
        <w:tc>
          <w:tcPr>
            <w:tcW w:w="6881" w:type="dxa"/>
          </w:tcPr>
          <w:p w:rsidR="00856A64" w:rsidRPr="00A8798F" w:rsidRDefault="00CA3F34" w:rsidP="00CA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10. Стабильность и реактивность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10.1 Substances to be avoided : See item 7.2.2</w:t>
            </w:r>
          </w:p>
        </w:tc>
        <w:tc>
          <w:tcPr>
            <w:tcW w:w="6881" w:type="dxa"/>
          </w:tcPr>
          <w:p w:rsidR="00856A64" w:rsidRPr="00A8798F" w:rsidRDefault="004E6E1B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10.1 Вещества, которых следует избегать: </w:t>
            </w:r>
            <w:proofErr w:type="gramStart"/>
            <w:r w:rsidRPr="00A8798F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пункт 7.2.2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10.2 Hazardous Decomposition Products : At temperatures &gt; about 250</w:t>
            </w:r>
            <w:r w:rsidRPr="00A8798F">
              <w:rPr>
                <w:rFonts w:ascii="Cambria Math" w:eastAsia="Times New Roman" w:hAnsi="Cambria Math" w:cs="Cambria Math"/>
                <w:lang w:val="en-US" w:eastAsia="ru-RU"/>
              </w:rPr>
              <w:t>℃</w:t>
            </w:r>
            <w:r w:rsidRPr="00A8798F">
              <w:rPr>
                <w:rFonts w:ascii="Calibri" w:eastAsia="Times New Roman" w:hAnsi="Calibri" w:cs="Calibri"/>
                <w:lang w:val="en-US" w:eastAsia="ru-RU"/>
              </w:rPr>
              <w:t xml:space="preserve"> depending on reactio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n</w:t>
            </w:r>
            <w:r w:rsidR="00937038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condition in changing composition : CO, H, phenolic-, aromatic- and aliphatic hydro-carbonics</w:t>
            </w:r>
          </w:p>
        </w:tc>
        <w:tc>
          <w:tcPr>
            <w:tcW w:w="6881" w:type="dxa"/>
          </w:tcPr>
          <w:p w:rsidR="00856A64" w:rsidRPr="00A8798F" w:rsidRDefault="004E6E1B" w:rsidP="00902CB0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10.2 Опасные продукты разложения: При температуре&gt; 250 </w:t>
            </w:r>
            <w:r w:rsidRPr="00A8798F">
              <w:rPr>
                <w:rFonts w:ascii="Cambria Math" w:eastAsia="Times New Roman" w:hAnsi="Cambria Math" w:cs="Cambria Math"/>
                <w:lang w:eastAsia="ru-RU"/>
              </w:rPr>
              <w:t>℃</w:t>
            </w:r>
            <w:r w:rsidRPr="00A8798F">
              <w:rPr>
                <w:rFonts w:ascii="Calibri" w:eastAsia="Times New Roman" w:hAnsi="Calibri" w:cs="Calibri"/>
                <w:lang w:eastAsia="ru-RU"/>
              </w:rPr>
              <w:t xml:space="preserve"> в 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зависимости от условий реакции в меняющихся состава</w:t>
            </w:r>
            <w:r w:rsidR="00902CB0" w:rsidRPr="00A8798F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CO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H</w:t>
            </w:r>
            <w:r w:rsidR="00902CB0" w:rsidRPr="00A8798F">
              <w:rPr>
                <w:rFonts w:ascii="Calibri" w:eastAsia="Times New Roman" w:hAnsi="Calibri" w:cs="Times New Roman"/>
                <w:lang w:eastAsia="ru-RU"/>
              </w:rPr>
              <w:t>, фенольных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-</w:t>
            </w:r>
            <w:r w:rsidR="00902CB0" w:rsidRPr="00A8798F">
              <w:rPr>
                <w:rFonts w:ascii="Calibri" w:eastAsia="Times New Roman" w:hAnsi="Calibri" w:cs="Times New Roman"/>
                <w:lang w:eastAsia="ru-RU"/>
              </w:rPr>
              <w:t>, ароматических</w:t>
            </w:r>
            <w:r w:rsidR="00417AA4" w:rsidRPr="00A8798F">
              <w:rPr>
                <w:rFonts w:ascii="Calibri" w:eastAsia="Times New Roman" w:hAnsi="Calibri" w:cs="Times New Roman"/>
                <w:lang w:eastAsia="ru-RU"/>
              </w:rPr>
              <w:t xml:space="preserve"> и алифатических гидро-угле</w:t>
            </w:r>
            <w:r w:rsidR="00902CB0" w:rsidRPr="00A8798F">
              <w:rPr>
                <w:rFonts w:ascii="Calibri" w:eastAsia="Times New Roman" w:hAnsi="Calibri" w:cs="Times New Roman"/>
                <w:lang w:eastAsia="ru-RU"/>
              </w:rPr>
              <w:t>родов</w:t>
            </w:r>
            <w:r w:rsidR="00417AA4" w:rsidRPr="00A8798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4E6E1B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4E6E1B" w:rsidRPr="00A8798F" w:rsidRDefault="004E6E1B" w:rsidP="004E6E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881" w:type="dxa"/>
          </w:tcPr>
          <w:p w:rsidR="004E6E1B" w:rsidRPr="00A8798F" w:rsidRDefault="004E6E1B" w:rsidP="004E6E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4E6E1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11. Information on Toxicity</w:t>
            </w:r>
            <w:r w:rsidR="00CA3F34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No Informations</w:t>
            </w:r>
          </w:p>
        </w:tc>
        <w:tc>
          <w:tcPr>
            <w:tcW w:w="6881" w:type="dxa"/>
          </w:tcPr>
          <w:p w:rsidR="00856A64" w:rsidRPr="00A8798F" w:rsidRDefault="004E6E1B" w:rsidP="004E6E1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val="en-US" w:eastAsia="ru-RU"/>
              </w:rPr>
              <w:t>11. Информация о токсичности</w:t>
            </w: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: нет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12. Ecological Information</w:t>
            </w:r>
            <w:r w:rsidR="00937038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Water pollution </w:t>
            </w:r>
            <w:proofErr w:type="gramStart"/>
            <w:r w:rsidR="00937038" w:rsidRPr="00A8798F">
              <w:rPr>
                <w:rFonts w:ascii="Calibri" w:eastAsia="Times New Roman" w:hAnsi="Calibri" w:cs="Times New Roman"/>
                <w:lang w:val="en-US" w:eastAsia="ru-RU"/>
              </w:rPr>
              <w:t>category :</w:t>
            </w:r>
            <w:proofErr w:type="gramEnd"/>
            <w:r w:rsidR="00937038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Not to be applied to finished product.</w:t>
            </w:r>
          </w:p>
        </w:tc>
        <w:tc>
          <w:tcPr>
            <w:tcW w:w="6881" w:type="dxa"/>
          </w:tcPr>
          <w:p w:rsidR="00856A64" w:rsidRPr="00A8798F" w:rsidRDefault="004E6E1B" w:rsidP="00417AA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12. Экологическая информация</w:t>
            </w:r>
            <w:r w:rsidR="00417AA4" w:rsidRPr="00A8798F">
              <w:rPr>
                <w:rFonts w:ascii="Calibri" w:eastAsia="Times New Roman" w:hAnsi="Calibri" w:cs="Times New Roman"/>
                <w:lang w:eastAsia="ru-RU"/>
              </w:rPr>
              <w:t xml:space="preserve"> о категории загрязнения воды</w:t>
            </w:r>
            <w:proofErr w:type="gramStart"/>
            <w:r w:rsidR="00417AA4" w:rsidRPr="00A8798F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proofErr w:type="gramEnd"/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Не </w:t>
            </w:r>
            <w:r w:rsidR="00417AA4" w:rsidRPr="00A8798F">
              <w:rPr>
                <w:rFonts w:ascii="Calibri" w:eastAsia="Times New Roman" w:hAnsi="Calibri" w:cs="Times New Roman"/>
                <w:lang w:eastAsia="ru-RU"/>
              </w:rPr>
              <w:t>должно применяться к готовой продукции.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13. Disposal</w:t>
            </w:r>
            <w:r w:rsidR="00937038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Dispose of in approved landfill</w:t>
            </w:r>
          </w:p>
        </w:tc>
        <w:tc>
          <w:tcPr>
            <w:tcW w:w="6881" w:type="dxa"/>
          </w:tcPr>
          <w:p w:rsidR="00856A64" w:rsidRPr="00A8798F" w:rsidRDefault="004E6E1B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13. Утилизация: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Утилизация в специальных местах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14. Transport / Regulations</w:t>
            </w:r>
            <w:r w:rsidR="00937038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No dangerous goods</w:t>
            </w:r>
          </w:p>
        </w:tc>
        <w:tc>
          <w:tcPr>
            <w:tcW w:w="6881" w:type="dxa"/>
          </w:tcPr>
          <w:p w:rsidR="00856A64" w:rsidRPr="00A8798F" w:rsidRDefault="004E6E1B" w:rsidP="00856A6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14. Транспорт / Правила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: Не </w:t>
            </w:r>
            <w:r w:rsidR="00417AA4" w:rsidRPr="00A8798F">
              <w:rPr>
                <w:rFonts w:ascii="Calibri" w:eastAsia="Times New Roman" w:hAnsi="Calibri" w:cs="Times New Roman"/>
                <w:lang w:eastAsia="ru-RU"/>
              </w:rPr>
              <w:t>относит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>ся к опасным грузам</w:t>
            </w:r>
          </w:p>
        </w:tc>
      </w:tr>
      <w:tr w:rsidR="00856A64" w:rsidRPr="00A8798F" w:rsidTr="00744DDD">
        <w:trPr>
          <w:trHeight w:val="300"/>
        </w:trPr>
        <w:tc>
          <w:tcPr>
            <w:tcW w:w="7810" w:type="dxa"/>
            <w:shd w:val="clear" w:color="auto" w:fill="auto"/>
            <w:noWrap/>
            <w:vAlign w:val="bottom"/>
            <w:hideMark/>
          </w:tcPr>
          <w:p w:rsidR="00856A64" w:rsidRPr="00A8798F" w:rsidRDefault="00856A64" w:rsidP="00856A6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A8798F">
              <w:rPr>
                <w:rFonts w:ascii="Calibri" w:eastAsia="Times New Roman" w:hAnsi="Calibri" w:cs="Times New Roman"/>
                <w:lang w:val="en-US" w:eastAsia="ru-RU"/>
              </w:rPr>
              <w:t>15. Regulations</w:t>
            </w:r>
            <w:r w:rsidR="00937038" w:rsidRPr="00A8798F">
              <w:rPr>
                <w:rFonts w:ascii="Calibri" w:eastAsia="Times New Roman" w:hAnsi="Calibri" w:cs="Times New Roman"/>
                <w:lang w:val="en-US" w:eastAsia="ru-RU"/>
              </w:rPr>
              <w:t xml:space="preserve"> Marking according to Sangsin-Directive see item 3.1</w:t>
            </w:r>
          </w:p>
        </w:tc>
        <w:tc>
          <w:tcPr>
            <w:tcW w:w="6881" w:type="dxa"/>
          </w:tcPr>
          <w:p w:rsidR="00856A64" w:rsidRPr="00A8798F" w:rsidRDefault="004E6E1B" w:rsidP="00417AA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98F">
              <w:rPr>
                <w:rFonts w:ascii="Calibri" w:eastAsia="Times New Roman" w:hAnsi="Calibri" w:cs="Times New Roman"/>
                <w:b/>
                <w:lang w:eastAsia="ru-RU"/>
              </w:rPr>
              <w:t>15. Правила маркировки</w:t>
            </w:r>
            <w:r w:rsidR="00417AA4" w:rsidRPr="00A8798F">
              <w:rPr>
                <w:rFonts w:ascii="Calibri" w:eastAsia="Times New Roman" w:hAnsi="Calibri" w:cs="Times New Roman"/>
                <w:lang w:eastAsia="ru-RU"/>
              </w:rPr>
              <w:t xml:space="preserve"> в соответствии с Директивой,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417AA4" w:rsidRPr="00A8798F">
              <w:rPr>
                <w:rFonts w:ascii="Calibri" w:eastAsia="Times New Roman" w:hAnsi="Calibri" w:cs="Times New Roman"/>
                <w:lang w:eastAsia="ru-RU"/>
              </w:rPr>
              <w:t>пункт</w:t>
            </w:r>
            <w:r w:rsidRPr="00A8798F">
              <w:rPr>
                <w:rFonts w:ascii="Calibri" w:eastAsia="Times New Roman" w:hAnsi="Calibri" w:cs="Times New Roman"/>
                <w:lang w:eastAsia="ru-RU"/>
              </w:rPr>
              <w:t xml:space="preserve"> 3.1 см</w:t>
            </w:r>
          </w:p>
        </w:tc>
      </w:tr>
    </w:tbl>
    <w:p w:rsidR="007761E8" w:rsidRPr="00417AA4" w:rsidRDefault="007761E8"/>
    <w:sectPr w:rsidR="007761E8" w:rsidRPr="00417AA4" w:rsidSect="00856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A64"/>
    <w:rsid w:val="000267FD"/>
    <w:rsid w:val="00102D68"/>
    <w:rsid w:val="00180814"/>
    <w:rsid w:val="002768D3"/>
    <w:rsid w:val="002860DE"/>
    <w:rsid w:val="003D779E"/>
    <w:rsid w:val="00406019"/>
    <w:rsid w:val="00417AA4"/>
    <w:rsid w:val="004714F7"/>
    <w:rsid w:val="004B5540"/>
    <w:rsid w:val="004E6E1B"/>
    <w:rsid w:val="00744DDD"/>
    <w:rsid w:val="007761E8"/>
    <w:rsid w:val="00802C1E"/>
    <w:rsid w:val="00856A64"/>
    <w:rsid w:val="008707DE"/>
    <w:rsid w:val="008D59D6"/>
    <w:rsid w:val="00902CB0"/>
    <w:rsid w:val="00937038"/>
    <w:rsid w:val="009D1CCB"/>
    <w:rsid w:val="00A8798F"/>
    <w:rsid w:val="00AD03CC"/>
    <w:rsid w:val="00BC4AAB"/>
    <w:rsid w:val="00BF1345"/>
    <w:rsid w:val="00BF58ED"/>
    <w:rsid w:val="00C32835"/>
    <w:rsid w:val="00CA3F34"/>
    <w:rsid w:val="00DA7736"/>
    <w:rsid w:val="00EC3295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1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F1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2768D3"/>
  </w:style>
  <w:style w:type="character" w:styleId="a5">
    <w:name w:val="Hyperlink"/>
    <w:basedOn w:val="a0"/>
    <w:uiPriority w:val="99"/>
    <w:semiHidden/>
    <w:unhideWhenUsed/>
    <w:rsid w:val="008D5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8%D0%BB%D0%B0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7C624-3159-426E-BFB8-14206C67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Alfa-3</dc:creator>
  <cp:lastModifiedBy>Alfa-3</cp:lastModifiedBy>
  <cp:revision>3</cp:revision>
  <cp:lastPrinted>2015-10-20T08:32:00Z</cp:lastPrinted>
  <dcterms:created xsi:type="dcterms:W3CDTF">2015-10-21T09:24:00Z</dcterms:created>
  <dcterms:modified xsi:type="dcterms:W3CDTF">2015-10-21T09:27:00Z</dcterms:modified>
</cp:coreProperties>
</file>